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6DA" w:rsidRPr="004D2C8C" w:rsidRDefault="002026DA" w:rsidP="002026DA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after="160" w:line="240" w:lineRule="auto"/>
        <w:ind w:left="426" w:right="-25"/>
        <w:contextualSpacing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t>ОГЛАС ЗА НАБАВКА</w:t>
      </w:r>
    </w:p>
    <w:p w:rsidR="002026DA" w:rsidRPr="004D2C8C" w:rsidRDefault="002026DA" w:rsidP="002026DA">
      <w:pPr>
        <w:spacing w:before="1"/>
        <w:ind w:left="360" w:right="-25"/>
        <w:contextualSpacing/>
        <w:jc w:val="center"/>
        <w:rPr>
          <w:rFonts w:ascii="Arial" w:eastAsia="Microsoft Sans Serif" w:hAnsi="Arial" w:cs="Arial"/>
          <w:b/>
        </w:rPr>
      </w:pPr>
    </w:p>
    <w:p w:rsidR="002026DA" w:rsidRPr="004D2C8C" w:rsidRDefault="002026DA" w:rsidP="002026DA">
      <w:pPr>
        <w:spacing w:before="1"/>
        <w:ind w:left="360" w:right="-25"/>
        <w:contextualSpacing/>
        <w:jc w:val="center"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t>Оглас за набавка</w:t>
      </w:r>
    </w:p>
    <w:p w:rsidR="002026DA" w:rsidRPr="004D2C8C" w:rsidRDefault="002026DA" w:rsidP="002026DA">
      <w:pPr>
        <w:spacing w:before="1"/>
        <w:ind w:left="360" w:right="-25"/>
        <w:contextualSpacing/>
        <w:jc w:val="center"/>
        <w:rPr>
          <w:rFonts w:ascii="Arial" w:eastAsia="Microsoft Sans Serif" w:hAnsi="Arial" w:cs="Arial"/>
          <w:b/>
        </w:rPr>
      </w:pPr>
    </w:p>
    <w:p w:rsidR="002026DA" w:rsidRPr="004D2C8C" w:rsidRDefault="002026DA" w:rsidP="002026DA">
      <w:pPr>
        <w:spacing w:before="1"/>
        <w:ind w:left="360" w:right="-25"/>
        <w:contextualSpacing/>
        <w:jc w:val="center"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t>Набавка на опрема</w:t>
      </w:r>
    </w:p>
    <w:p w:rsidR="002026DA" w:rsidRPr="004D2C8C" w:rsidRDefault="002026DA" w:rsidP="002026DA">
      <w:pPr>
        <w:spacing w:before="1"/>
        <w:ind w:left="360" w:right="-25"/>
        <w:contextualSpacing/>
        <w:jc w:val="center"/>
        <w:rPr>
          <w:rFonts w:ascii="Arial" w:eastAsia="Microsoft Sans Serif" w:hAnsi="Arial" w:cs="Arial"/>
          <w:b/>
        </w:rPr>
      </w:pPr>
    </w:p>
    <w:p w:rsidR="002026DA" w:rsidRPr="004D2C8C" w:rsidRDefault="002026DA" w:rsidP="002026DA">
      <w:pPr>
        <w:spacing w:before="1"/>
        <w:ind w:left="360" w:right="-25"/>
        <w:contextualSpacing/>
        <w:jc w:val="center"/>
        <w:rPr>
          <w:rFonts w:ascii="Arial" w:eastAsia="Microsoft Sans Serif" w:hAnsi="Arial" w:cs="Arial"/>
          <w:b/>
        </w:rPr>
      </w:pPr>
    </w:p>
    <w:p w:rsidR="002026DA" w:rsidRPr="004D2C8C" w:rsidRDefault="002026DA" w:rsidP="002026DA">
      <w:pPr>
        <w:tabs>
          <w:tab w:val="left" w:pos="1480"/>
        </w:tabs>
        <w:spacing w:after="0"/>
        <w:ind w:left="284" w:right="-25" w:hanging="142"/>
        <w:rPr>
          <w:rFonts w:ascii="Arial" w:eastAsia="MS Gothic" w:hAnsi="Arial" w:cs="Arial"/>
          <w:b/>
        </w:rPr>
      </w:pPr>
      <w:r w:rsidRPr="004D2C8C">
        <w:rPr>
          <w:rFonts w:ascii="Arial" w:eastAsia="MS Gothic" w:hAnsi="Arial" w:cs="Arial"/>
          <w:b/>
        </w:rPr>
        <w:t>Црвен крст на Република Северна Македонија – Општинска организација Кичево</w:t>
      </w:r>
    </w:p>
    <w:p w:rsidR="002026DA" w:rsidRPr="004D2C8C" w:rsidRDefault="002026DA" w:rsidP="002026DA">
      <w:pPr>
        <w:tabs>
          <w:tab w:val="left" w:pos="1480"/>
        </w:tabs>
        <w:spacing w:after="0"/>
        <w:ind w:left="284" w:right="-25" w:hanging="142"/>
        <w:rPr>
          <w:rFonts w:ascii="Arial" w:eastAsia="MS Gothic" w:hAnsi="Arial" w:cs="Arial"/>
          <w:b/>
        </w:rPr>
      </w:pPr>
    </w:p>
    <w:p w:rsidR="002026DA" w:rsidRPr="004D2C8C" w:rsidRDefault="002026DA" w:rsidP="002026DA">
      <w:pPr>
        <w:tabs>
          <w:tab w:val="left" w:pos="1480"/>
        </w:tabs>
        <w:spacing w:after="0"/>
        <w:ind w:left="284" w:right="-25" w:hanging="142"/>
        <w:rPr>
          <w:rFonts w:ascii="Arial" w:eastAsia="MS Gothic" w:hAnsi="Arial" w:cs="Arial"/>
          <w:b/>
        </w:rPr>
      </w:pPr>
      <w:r w:rsidRPr="004D2C8C">
        <w:rPr>
          <w:rFonts w:ascii="Arial" w:eastAsia="MS Gothic" w:hAnsi="Arial" w:cs="Arial"/>
          <w:b/>
        </w:rPr>
        <w:t>Реф.бр: 0507-146/1</w:t>
      </w:r>
    </w:p>
    <w:p w:rsidR="002026DA" w:rsidRPr="004D2C8C" w:rsidRDefault="002026DA" w:rsidP="002026DA">
      <w:pPr>
        <w:tabs>
          <w:tab w:val="left" w:pos="1480"/>
        </w:tabs>
        <w:spacing w:after="0"/>
        <w:ind w:left="284" w:right="-25" w:hanging="142"/>
        <w:rPr>
          <w:rFonts w:ascii="Arial" w:eastAsia="MS Gothic" w:hAnsi="Arial" w:cs="Arial"/>
          <w:b/>
        </w:rPr>
      </w:pPr>
    </w:p>
    <w:p w:rsidR="002026DA" w:rsidRPr="004D2C8C" w:rsidRDefault="002026DA" w:rsidP="002026DA">
      <w:pPr>
        <w:spacing w:before="1"/>
        <w:ind w:left="284" w:right="-25" w:hanging="142"/>
        <w:contextualSpacing/>
        <w:jc w:val="center"/>
        <w:rPr>
          <w:rFonts w:ascii="Arial" w:eastAsia="Microsoft Sans Serif" w:hAnsi="Arial" w:cs="Arial"/>
          <w:b/>
        </w:rPr>
      </w:pPr>
    </w:p>
    <w:p w:rsidR="002026DA" w:rsidRPr="004D2C8C" w:rsidRDefault="002026DA" w:rsidP="002026DA">
      <w:pPr>
        <w:spacing w:before="1"/>
        <w:ind w:left="284" w:right="-25" w:hanging="142"/>
        <w:contextualSpacing/>
        <w:jc w:val="center"/>
        <w:rPr>
          <w:rFonts w:ascii="Arial" w:eastAsia="Microsoft Sans Serif" w:hAnsi="Arial" w:cs="Arial"/>
          <w:b/>
        </w:rPr>
      </w:pPr>
    </w:p>
    <w:p w:rsidR="002026DA" w:rsidRPr="004D2C8C" w:rsidRDefault="002026DA" w:rsidP="002026DA">
      <w:pPr>
        <w:numPr>
          <w:ilvl w:val="0"/>
          <w:numId w:val="2"/>
        </w:numPr>
        <w:spacing w:after="0" w:line="240" w:lineRule="auto"/>
        <w:ind w:left="284" w:right="-25" w:hanging="142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>Поканети сте да доставите понуда за набавка на следните артикли:</w:t>
      </w:r>
    </w:p>
    <w:p w:rsidR="002026DA" w:rsidRPr="004D2C8C" w:rsidRDefault="002026DA" w:rsidP="002026DA">
      <w:pPr>
        <w:widowControl w:val="0"/>
        <w:autoSpaceDE w:val="0"/>
        <w:autoSpaceDN w:val="0"/>
        <w:spacing w:before="3" w:after="0"/>
        <w:ind w:left="284" w:right="-25" w:hanging="142"/>
        <w:rPr>
          <w:rFonts w:ascii="Arial" w:eastAsia="MS Gothic" w:hAnsi="Arial" w:cs="Arial"/>
        </w:rPr>
      </w:pP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Лаптоп компјутер</w:t>
      </w: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Мултифункциски принтер</w:t>
      </w: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Проектор</w:t>
      </w:r>
    </w:p>
    <w:p w:rsidR="002026DA" w:rsidRPr="004D2C8C" w:rsidRDefault="003967CD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>
        <w:rPr>
          <w:rFonts w:ascii="Arial" w:eastAsia="MS Gothic" w:hAnsi="Arial" w:cs="Arial"/>
        </w:rPr>
        <w:t xml:space="preserve">ЛЦД </w:t>
      </w:r>
      <w:r w:rsidR="002026DA" w:rsidRPr="004D2C8C">
        <w:rPr>
          <w:rFonts w:ascii="Arial" w:eastAsia="MS Gothic" w:hAnsi="Arial" w:cs="Arial"/>
        </w:rPr>
        <w:t>Смарт Телевизор</w:t>
      </w: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Кафемат со капсули</w:t>
      </w: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 xml:space="preserve">Електрично </w:t>
      </w:r>
      <w:r w:rsidR="001F0EC8" w:rsidRPr="004D2C8C">
        <w:rPr>
          <w:rFonts w:ascii="Arial" w:eastAsia="MS Gothic" w:hAnsi="Arial" w:cs="Arial"/>
        </w:rPr>
        <w:t>ѓ</w:t>
      </w:r>
      <w:r w:rsidRPr="004D2C8C">
        <w:rPr>
          <w:rFonts w:ascii="Arial" w:eastAsia="MS Gothic" w:hAnsi="Arial" w:cs="Arial"/>
        </w:rPr>
        <w:t>езве</w:t>
      </w: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Електричен бокал</w:t>
      </w: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Инвертер клима уред</w:t>
      </w:r>
    </w:p>
    <w:p w:rsidR="002026DA" w:rsidRPr="004D2C8C" w:rsidRDefault="002026DA" w:rsidP="002026DA">
      <w:pPr>
        <w:widowControl w:val="0"/>
        <w:numPr>
          <w:ilvl w:val="1"/>
          <w:numId w:val="3"/>
        </w:numPr>
        <w:autoSpaceDE w:val="0"/>
        <w:autoSpaceDN w:val="0"/>
        <w:spacing w:before="98" w:after="0" w:line="240" w:lineRule="auto"/>
        <w:ind w:left="567" w:right="-25" w:firstLine="1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Машина за миење на садови</w:t>
      </w:r>
    </w:p>
    <w:p w:rsidR="002026DA" w:rsidRPr="004D2C8C" w:rsidRDefault="002026DA" w:rsidP="002026DA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</w:p>
    <w:p w:rsidR="002026DA" w:rsidRPr="004D2C8C" w:rsidRDefault="002026DA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  <w:r w:rsidRPr="004D2C8C">
        <w:rPr>
          <w:rFonts w:ascii="Arial" w:eastAsia="MS Gothic" w:hAnsi="Arial" w:cs="Arial"/>
        </w:rPr>
        <w:t xml:space="preserve">Понудата во хартиена форма или по електронска  пошта треба да се достави најдоцна до </w:t>
      </w:r>
      <w:r w:rsidR="009A77F8" w:rsidRPr="004D2C8C">
        <w:rPr>
          <w:rFonts w:ascii="Arial" w:eastAsia="MS Gothic" w:hAnsi="Arial" w:cs="Arial"/>
          <w:b/>
          <w:bCs/>
        </w:rPr>
        <w:t>1</w:t>
      </w:r>
      <w:r w:rsidR="001A1F6B">
        <w:rPr>
          <w:rFonts w:ascii="Arial" w:eastAsia="MS Gothic" w:hAnsi="Arial" w:cs="Arial"/>
          <w:b/>
          <w:bCs/>
        </w:rPr>
        <w:t>7</w:t>
      </w:r>
      <w:r w:rsidRPr="004D2C8C">
        <w:rPr>
          <w:rFonts w:ascii="Arial" w:eastAsia="MS Gothic" w:hAnsi="Arial" w:cs="Arial"/>
          <w:b/>
          <w:bCs/>
          <w:lang w:val="en-US"/>
        </w:rPr>
        <w:t>.1</w:t>
      </w:r>
      <w:r w:rsidRPr="004D2C8C">
        <w:rPr>
          <w:rFonts w:ascii="Arial" w:eastAsia="MS Gothic" w:hAnsi="Arial" w:cs="Arial"/>
          <w:b/>
          <w:bCs/>
        </w:rPr>
        <w:t>1</w:t>
      </w:r>
      <w:r w:rsidRPr="004D2C8C">
        <w:rPr>
          <w:rFonts w:ascii="Arial" w:eastAsia="MS Gothic" w:hAnsi="Arial" w:cs="Arial"/>
          <w:b/>
          <w:bCs/>
          <w:lang w:val="en-US"/>
        </w:rPr>
        <w:t>.2025</w:t>
      </w:r>
      <w:r w:rsidR="00C1254B" w:rsidRPr="004D2C8C">
        <w:rPr>
          <w:rFonts w:ascii="Arial" w:eastAsia="MS Gothic" w:hAnsi="Arial" w:cs="Arial"/>
          <w:b/>
          <w:bCs/>
        </w:rPr>
        <w:t xml:space="preserve"> година</w:t>
      </w:r>
      <w:r w:rsidRPr="004D2C8C">
        <w:rPr>
          <w:rFonts w:ascii="Arial" w:eastAsia="MS Gothic" w:hAnsi="Arial" w:cs="Arial"/>
          <w:b/>
          <w:bCs/>
        </w:rPr>
        <w:t xml:space="preserve"> до 16</w:t>
      </w:r>
      <w:r w:rsidRPr="004D2C8C">
        <w:rPr>
          <w:rFonts w:ascii="Arial" w:eastAsia="MS Gothic" w:hAnsi="Arial" w:cs="Arial"/>
          <w:b/>
          <w:bCs/>
          <w:lang w:val="en-US"/>
        </w:rPr>
        <w:t>:00</w:t>
      </w:r>
      <w:r w:rsidRPr="004D2C8C">
        <w:rPr>
          <w:rFonts w:ascii="Arial" w:eastAsia="MS Gothic" w:hAnsi="Arial" w:cs="Arial"/>
          <w:b/>
          <w:bCs/>
        </w:rPr>
        <w:t>часот</w:t>
      </w:r>
      <w:r w:rsidRPr="004D2C8C">
        <w:rPr>
          <w:rFonts w:ascii="Arial" w:eastAsia="MS Gothic" w:hAnsi="Arial" w:cs="Arial"/>
        </w:rPr>
        <w:t xml:space="preserve"> на следната адреса:</w:t>
      </w:r>
      <w:r w:rsidRPr="004D2C8C">
        <w:rPr>
          <w:rFonts w:ascii="Arial" w:eastAsia="MS Gothic" w:hAnsi="Arial" w:cs="Arial"/>
          <w:b/>
        </w:rPr>
        <w:t>Црвен крст на Република Северна Македонија – Општинска организација Кичево, ул. Јанко Михајлоски бб, 6250 Кичево, РСМ, електронска пошта</w:t>
      </w:r>
      <w:r w:rsidRPr="004D2C8C">
        <w:rPr>
          <w:rFonts w:ascii="Arial" w:eastAsia="MS Gothic" w:hAnsi="Arial" w:cs="Arial"/>
          <w:b/>
          <w:lang w:val="en-US"/>
        </w:rPr>
        <w:t xml:space="preserve">: </w:t>
      </w:r>
      <w:hyperlink r:id="rId7" w:history="1">
        <w:r w:rsidRPr="004D2C8C">
          <w:rPr>
            <w:rStyle w:val="Hyperlink"/>
            <w:rFonts w:ascii="Arial" w:eastAsia="MS Gothic" w:hAnsi="Arial" w:cs="Arial"/>
            <w:b/>
            <w:lang w:val="en-US"/>
          </w:rPr>
          <w:t>kicevo@redcross.org.mk</w:t>
        </w:r>
      </w:hyperlink>
    </w:p>
    <w:p w:rsidR="002026DA" w:rsidRPr="004D2C8C" w:rsidRDefault="002026DA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2026DA" w:rsidRPr="004D2C8C" w:rsidRDefault="002026DA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2026DA" w:rsidRPr="004D2C8C" w:rsidRDefault="003967CD" w:rsidP="002026DA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>
        <w:rPr>
          <w:rFonts w:ascii="Arial" w:eastAsia="MS Gothic" w:hAnsi="Arial" w:cs="Arial"/>
        </w:rPr>
        <w:t xml:space="preserve">                                                              </w:t>
      </w:r>
      <w:r w:rsidR="002026DA" w:rsidRPr="004D2C8C">
        <w:rPr>
          <w:rFonts w:ascii="Arial" w:eastAsia="MS Gothic" w:hAnsi="Arial" w:cs="Arial"/>
        </w:rPr>
        <w:t>Црвен крст на Република Северна Македонија</w:t>
      </w:r>
    </w:p>
    <w:p w:rsidR="002026DA" w:rsidRPr="004D2C8C" w:rsidRDefault="002026DA" w:rsidP="002026DA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 xml:space="preserve">                                                                            Општинска организација Кичево</w:t>
      </w:r>
    </w:p>
    <w:p w:rsidR="002026DA" w:rsidRPr="004D2C8C" w:rsidRDefault="002026DA" w:rsidP="002026DA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 xml:space="preserve">    </w:t>
      </w:r>
      <w:r w:rsidR="003967CD">
        <w:rPr>
          <w:rFonts w:ascii="Arial" w:eastAsia="MS Gothic" w:hAnsi="Arial" w:cs="Arial"/>
        </w:rPr>
        <w:t xml:space="preserve">                                                                                         </w:t>
      </w:r>
      <w:r w:rsidRPr="004D2C8C">
        <w:rPr>
          <w:rFonts w:ascii="Arial" w:eastAsia="MS Gothic" w:hAnsi="Arial" w:cs="Arial"/>
        </w:rPr>
        <w:t>Секретар</w:t>
      </w:r>
    </w:p>
    <w:p w:rsidR="002026DA" w:rsidRPr="004D2C8C" w:rsidRDefault="003967CD" w:rsidP="003967CD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</w:t>
      </w:r>
      <w:r w:rsidR="002026DA" w:rsidRPr="004D2C8C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1050626" cy="560363"/>
            <wp:effectExtent l="19050" t="0" r="0" b="0"/>
            <wp:docPr id="1" name="Picture 1" descr="C:\Users\User\Downloads\CamScanner 16-10-2025 07.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CamScanner 16-10-2025 07.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126" cy="563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6DA" w:rsidRPr="004D2C8C" w:rsidRDefault="002026DA" w:rsidP="002026DA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 xml:space="preserve">                                                                                        Бесник Селими</w:t>
      </w:r>
    </w:p>
    <w:p w:rsidR="002026DA" w:rsidRPr="004D2C8C" w:rsidRDefault="002026DA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1F0EC8" w:rsidRPr="004D2C8C" w:rsidRDefault="001F0EC8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1F0EC8" w:rsidRPr="004D2C8C" w:rsidRDefault="001F0EC8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9A77F8" w:rsidRPr="004D2C8C" w:rsidRDefault="009A77F8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1F0EC8" w:rsidRPr="004D2C8C" w:rsidRDefault="001F0EC8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2026DA" w:rsidRPr="004D2C8C" w:rsidRDefault="002026DA" w:rsidP="002026DA">
      <w:pPr>
        <w:tabs>
          <w:tab w:val="left" w:pos="1480"/>
        </w:tabs>
        <w:spacing w:after="0"/>
        <w:ind w:right="-25"/>
        <w:rPr>
          <w:rFonts w:ascii="Arial" w:eastAsia="MS Gothic" w:hAnsi="Arial" w:cs="Arial"/>
          <w:b/>
        </w:rPr>
      </w:pPr>
    </w:p>
    <w:p w:rsidR="002026DA" w:rsidRPr="004D2C8C" w:rsidRDefault="002026DA" w:rsidP="002026DA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</w:p>
    <w:p w:rsidR="002026DA" w:rsidRPr="004D2C8C" w:rsidRDefault="002026DA" w:rsidP="002026DA">
      <w:pPr>
        <w:spacing w:after="160"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lastRenderedPageBreak/>
        <w:t>Б. ТЕНДЕРСКА ДОКУМЕНТАЦИЈА ЗА НАБАВКА НА СТОКИ / ОПРЕМА / МАТЕРИЈАЛИ</w:t>
      </w:r>
    </w:p>
    <w:p w:rsidR="002026DA" w:rsidRPr="004D2C8C" w:rsidRDefault="002026DA" w:rsidP="002026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after="160"/>
        <w:ind w:right="-25"/>
        <w:contextualSpacing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t>Б.1 Покана за понуда</w:t>
      </w:r>
    </w:p>
    <w:p w:rsidR="002026DA" w:rsidRPr="004D2C8C" w:rsidRDefault="002026DA" w:rsidP="002026DA">
      <w:pPr>
        <w:tabs>
          <w:tab w:val="left" w:pos="1480"/>
        </w:tabs>
        <w:spacing w:after="0"/>
        <w:ind w:left="284" w:right="-25" w:hanging="142"/>
        <w:jc w:val="center"/>
        <w:rPr>
          <w:rFonts w:ascii="Arial" w:eastAsia="MS Gothic" w:hAnsi="Arial" w:cs="Arial"/>
          <w:b/>
        </w:rPr>
      </w:pPr>
      <w:r w:rsidRPr="004D2C8C">
        <w:rPr>
          <w:rFonts w:ascii="Arial" w:eastAsia="Microsoft Sans Serif" w:hAnsi="Arial" w:cs="Arial"/>
          <w:b/>
        </w:rPr>
        <w:t xml:space="preserve">ПОКАНА ЗА ПОНУДА </w:t>
      </w:r>
      <w:r w:rsidRPr="004D2C8C">
        <w:rPr>
          <w:rFonts w:ascii="Arial" w:eastAsia="MS Gothic" w:hAnsi="Arial" w:cs="Arial"/>
          <w:b/>
        </w:rPr>
        <w:t>Реф.бр: 0507-146/1</w:t>
      </w:r>
    </w:p>
    <w:p w:rsidR="002026DA" w:rsidRPr="004D2C8C" w:rsidRDefault="00C1254B" w:rsidP="002026DA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Arial" w:eastAsia="Trebuchet MS" w:hAnsi="Arial" w:cs="Arial"/>
        </w:rPr>
      </w:pPr>
      <w:r w:rsidRPr="004D2C8C">
        <w:rPr>
          <w:rFonts w:ascii="Arial" w:eastAsia="MS Gothic" w:hAnsi="Arial" w:cs="Arial"/>
        </w:rPr>
        <w:t xml:space="preserve">Црвен крст на Република Северна Македонија – Општинска организација Кичево ве поканува да доставите понуда за </w:t>
      </w:r>
      <w:r w:rsidRPr="004D2C8C">
        <w:rPr>
          <w:rFonts w:ascii="Arial" w:eastAsia="Trebuchet MS" w:hAnsi="Arial" w:cs="Arial"/>
        </w:rPr>
        <w:t xml:space="preserve">набавка на </w:t>
      </w:r>
      <w:r w:rsidR="002026DA" w:rsidRPr="004D2C8C">
        <w:rPr>
          <w:rFonts w:ascii="Arial" w:eastAsia="Trebuchet MS" w:hAnsi="Arial" w:cs="Arial"/>
        </w:rPr>
        <w:t>следните ставки: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 xml:space="preserve">          Лаптоп компјутер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Мултифункциски принтер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Проектор</w:t>
      </w:r>
    </w:p>
    <w:p w:rsidR="00C1254B" w:rsidRPr="004D2C8C" w:rsidRDefault="003967CD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>
        <w:rPr>
          <w:rFonts w:ascii="Arial" w:eastAsia="MS Gothic" w:hAnsi="Arial" w:cs="Arial"/>
        </w:rPr>
        <w:t xml:space="preserve">ЛЦД </w:t>
      </w:r>
      <w:r w:rsidR="00C1254B" w:rsidRPr="004D2C8C">
        <w:rPr>
          <w:rFonts w:ascii="Arial" w:eastAsia="MS Gothic" w:hAnsi="Arial" w:cs="Arial"/>
        </w:rPr>
        <w:t>Смарт Телевизор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Кафемат со капсули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 xml:space="preserve">Електрично </w:t>
      </w:r>
      <w:r w:rsidR="001F0EC8" w:rsidRPr="004D2C8C">
        <w:rPr>
          <w:rFonts w:ascii="Arial" w:eastAsia="MS Gothic" w:hAnsi="Arial" w:cs="Arial"/>
        </w:rPr>
        <w:t>ѓ</w:t>
      </w:r>
      <w:r w:rsidRPr="004D2C8C">
        <w:rPr>
          <w:rFonts w:ascii="Arial" w:eastAsia="MS Gothic" w:hAnsi="Arial" w:cs="Arial"/>
        </w:rPr>
        <w:t>езве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Електричен бокал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Инвертер клима уред</w:t>
      </w:r>
    </w:p>
    <w:p w:rsidR="00C1254B" w:rsidRPr="004D2C8C" w:rsidRDefault="00C1254B" w:rsidP="00C1254B">
      <w:pPr>
        <w:widowControl w:val="0"/>
        <w:numPr>
          <w:ilvl w:val="1"/>
          <w:numId w:val="4"/>
        </w:numPr>
        <w:autoSpaceDE w:val="0"/>
        <w:autoSpaceDN w:val="0"/>
        <w:spacing w:before="98" w:after="0" w:line="240" w:lineRule="auto"/>
        <w:ind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Машина за миење на садови</w:t>
      </w:r>
    </w:p>
    <w:p w:rsidR="002026DA" w:rsidRPr="004D2C8C" w:rsidRDefault="002026DA" w:rsidP="002026DA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 xml:space="preserve"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 достави понуда која суштински  ги исполнува барањата и е со најниска евалуирана цена. </w:t>
      </w:r>
    </w:p>
    <w:p w:rsidR="002026DA" w:rsidRPr="004D2C8C" w:rsidRDefault="00C1254B" w:rsidP="00C1254B">
      <w:pPr>
        <w:pStyle w:val="ListParagraph"/>
        <w:numPr>
          <w:ilvl w:val="0"/>
          <w:numId w:val="4"/>
        </w:numPr>
        <w:tabs>
          <w:tab w:val="left" w:pos="1480"/>
        </w:tabs>
        <w:spacing w:after="0"/>
        <w:ind w:right="-25" w:hanging="436"/>
        <w:jc w:val="both"/>
        <w:rPr>
          <w:rFonts w:ascii="Arial" w:eastAsia="MS Gothic" w:hAnsi="Arial" w:cs="Arial"/>
          <w:b/>
        </w:rPr>
      </w:pPr>
      <w:r w:rsidRPr="004D2C8C">
        <w:rPr>
          <w:rFonts w:ascii="Arial" w:eastAsia="Trebuchet MS" w:hAnsi="Arial" w:cs="Arial"/>
        </w:rPr>
        <w:t xml:space="preserve">Вашата понуда </w:t>
      </w:r>
      <w:r w:rsidRPr="004D2C8C">
        <w:rPr>
          <w:rFonts w:ascii="Arial" w:eastAsia="Trebuchet MS" w:hAnsi="Arial" w:cs="Arial"/>
          <w:lang w:eastAsia="zh-CN"/>
        </w:rPr>
        <w:t>согласно</w:t>
      </w:r>
      <w:r w:rsidRPr="004D2C8C">
        <w:rPr>
          <w:rFonts w:ascii="Arial" w:eastAsia="Trebuchet MS" w:hAnsi="Arial" w:cs="Arial"/>
        </w:rPr>
        <w:t xml:space="preserve"> формуларот во прилог, треба да ја доставите на следната адреса/е-пошта: (xxx) </w:t>
      </w:r>
      <w:r w:rsidRPr="004D2C8C">
        <w:rPr>
          <w:rFonts w:ascii="Arial" w:eastAsia="MS Gothic" w:hAnsi="Arial" w:cs="Arial"/>
          <w:b/>
        </w:rPr>
        <w:t>ул. Јанко Михајлоски бб, 6250 Кичево, РСМ, електронска пошта</w:t>
      </w:r>
      <w:r w:rsidRPr="004D2C8C">
        <w:rPr>
          <w:rFonts w:ascii="Arial" w:eastAsia="MS Gothic" w:hAnsi="Arial" w:cs="Arial"/>
          <w:b/>
          <w:lang w:val="en-US"/>
        </w:rPr>
        <w:t xml:space="preserve">: </w:t>
      </w:r>
      <w:hyperlink r:id="rId9" w:history="1">
        <w:r w:rsidRPr="004D2C8C">
          <w:rPr>
            <w:rStyle w:val="Hyperlink"/>
            <w:rFonts w:ascii="Arial" w:eastAsia="MS Gothic" w:hAnsi="Arial" w:cs="Arial"/>
            <w:b/>
            <w:lang w:val="en-US"/>
          </w:rPr>
          <w:t>kicevo@redcross.org.mk</w:t>
        </w:r>
      </w:hyperlink>
    </w:p>
    <w:p w:rsidR="002026DA" w:rsidRPr="004D2C8C" w:rsidRDefault="002026DA" w:rsidP="002026DA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 xml:space="preserve">Понудата треба да ја доставите на македонски јазик. Набавката ќе се спроведе во согласност со „ </w:t>
      </w:r>
      <w:r w:rsidRPr="004D2C8C">
        <w:rPr>
          <w:rFonts w:ascii="Arial" w:hAnsi="Arial" w:cs="Arial"/>
        </w:rPr>
        <w:t>со „Прописите за набавки на Светска Банка за финансирање на инвестициски проекти (ФИП) - набавки за ФИП за стоки, градежни работи, неконсултантски и консултантски услуги, (Прописи) од јули 2016 година, ревидирано во ноември 2017 година“.</w:t>
      </w:r>
    </w:p>
    <w:p w:rsidR="002026DA" w:rsidRPr="004D2C8C" w:rsidRDefault="002026DA" w:rsidP="002026DA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 xml:space="preserve">Краен рок за достава на понуди  на наведената адреса или по електронска пошта е: </w:t>
      </w:r>
      <w:r w:rsidR="009A77F8" w:rsidRPr="004D2C8C">
        <w:rPr>
          <w:rFonts w:ascii="Arial" w:eastAsia="MS Gothic" w:hAnsi="Arial" w:cs="Arial"/>
          <w:b/>
          <w:bCs/>
        </w:rPr>
        <w:t>1</w:t>
      </w:r>
      <w:r w:rsidR="001A1F6B">
        <w:rPr>
          <w:rFonts w:ascii="Arial" w:eastAsia="MS Gothic" w:hAnsi="Arial" w:cs="Arial"/>
          <w:b/>
          <w:bCs/>
        </w:rPr>
        <w:t>7</w:t>
      </w:r>
      <w:r w:rsidR="00C1254B" w:rsidRPr="004D2C8C">
        <w:rPr>
          <w:rFonts w:ascii="Arial" w:eastAsia="MS Gothic" w:hAnsi="Arial" w:cs="Arial"/>
          <w:b/>
          <w:bCs/>
          <w:lang w:val="en-US"/>
        </w:rPr>
        <w:t>.1</w:t>
      </w:r>
      <w:r w:rsidR="00C1254B" w:rsidRPr="004D2C8C">
        <w:rPr>
          <w:rFonts w:ascii="Arial" w:eastAsia="MS Gothic" w:hAnsi="Arial" w:cs="Arial"/>
          <w:b/>
          <w:bCs/>
        </w:rPr>
        <w:t>1</w:t>
      </w:r>
      <w:r w:rsidR="00C1254B" w:rsidRPr="004D2C8C">
        <w:rPr>
          <w:rFonts w:ascii="Arial" w:eastAsia="MS Gothic" w:hAnsi="Arial" w:cs="Arial"/>
          <w:b/>
          <w:bCs/>
          <w:lang w:val="en-US"/>
        </w:rPr>
        <w:t>.2025</w:t>
      </w:r>
      <w:r w:rsidR="00C1254B" w:rsidRPr="004D2C8C">
        <w:rPr>
          <w:rFonts w:ascii="Arial" w:eastAsia="MS Gothic" w:hAnsi="Arial" w:cs="Arial"/>
          <w:b/>
          <w:bCs/>
        </w:rPr>
        <w:t xml:space="preserve"> година до 16</w:t>
      </w:r>
      <w:r w:rsidR="00C1254B" w:rsidRPr="004D2C8C">
        <w:rPr>
          <w:rFonts w:ascii="Arial" w:eastAsia="MS Gothic" w:hAnsi="Arial" w:cs="Arial"/>
          <w:b/>
          <w:bCs/>
          <w:lang w:val="en-US"/>
        </w:rPr>
        <w:t>:00</w:t>
      </w:r>
      <w:r w:rsidR="00C1254B" w:rsidRPr="004D2C8C">
        <w:rPr>
          <w:rFonts w:ascii="Arial" w:eastAsia="MS Gothic" w:hAnsi="Arial" w:cs="Arial"/>
          <w:b/>
          <w:bCs/>
        </w:rPr>
        <w:t xml:space="preserve"> часот.</w:t>
      </w:r>
    </w:p>
    <w:p w:rsidR="002026DA" w:rsidRPr="004D2C8C" w:rsidRDefault="002026DA" w:rsidP="002026DA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>Понудата треба да се достави според следните упатства и во согласност со приложените Услови и правила за набавка.</w:t>
      </w:r>
    </w:p>
    <w:p w:rsidR="002026DA" w:rsidRPr="004D2C8C" w:rsidRDefault="002026DA" w:rsidP="002026DA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/>
        <w:ind w:left="630" w:right="-25" w:firstLine="90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>Вашата понуда треба да содржи пополнет и потпишан (електронски пот</w:t>
      </w:r>
      <w:r w:rsidR="00C1254B" w:rsidRPr="004D2C8C">
        <w:rPr>
          <w:rFonts w:ascii="Arial" w:eastAsia="Trebuchet MS" w:hAnsi="Arial" w:cs="Arial"/>
        </w:rPr>
        <w:t xml:space="preserve">пис доколку е  доставена по </w:t>
      </w:r>
      <w:r w:rsidRPr="004D2C8C">
        <w:rPr>
          <w:rFonts w:ascii="Arial" w:eastAsia="Trebuchet MS" w:hAnsi="Arial" w:cs="Arial"/>
        </w:rPr>
        <w:t xml:space="preserve"> електронска пошта):</w:t>
      </w:r>
    </w:p>
    <w:p w:rsidR="002026DA" w:rsidRPr="004D2C8C" w:rsidRDefault="002026DA" w:rsidP="002026DA">
      <w:pPr>
        <w:widowControl w:val="0"/>
        <w:numPr>
          <w:ilvl w:val="0"/>
          <w:numId w:val="5"/>
        </w:numPr>
        <w:autoSpaceDE w:val="0"/>
        <w:autoSpaceDN w:val="0"/>
        <w:spacing w:after="0"/>
        <w:ind w:right="-25"/>
        <w:contextualSpacing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>Б.2 Образец на понуда (Прилог Б.2 кон Образецот на понуди е “Спецификација, услови и правила за испорака”).</w:t>
      </w:r>
    </w:p>
    <w:p w:rsidR="002026DA" w:rsidRPr="004D2C8C" w:rsidRDefault="002026DA" w:rsidP="002026DA">
      <w:pPr>
        <w:widowControl w:val="0"/>
        <w:tabs>
          <w:tab w:val="left" w:pos="3256"/>
        </w:tabs>
        <w:autoSpaceDE w:val="0"/>
        <w:autoSpaceDN w:val="0"/>
        <w:spacing w:before="201" w:after="0"/>
        <w:ind w:left="630"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Вашата понуда(и) треба да се достави според следните упатства.</w:t>
      </w:r>
    </w:p>
    <w:p w:rsidR="002026DA" w:rsidRPr="004D2C8C" w:rsidRDefault="002026DA" w:rsidP="002026DA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 xml:space="preserve">ЦЕНИ: Цените треба да бидат изразени во македонски денари (денари) со вклучен ДДВ и вкупни трошоци за испорака до крајната дестинација ( </w:t>
      </w:r>
      <w:r w:rsidRPr="004D2C8C">
        <w:rPr>
          <w:rFonts w:ascii="Arial" w:eastAsia="Microsoft Sans Serif" w:hAnsi="Arial" w:cs="Arial"/>
          <w:i/>
        </w:rPr>
        <w:t xml:space="preserve">крајната дестинација да ја пополни давателот на услугата </w:t>
      </w:r>
      <w:r w:rsidRPr="004D2C8C">
        <w:rPr>
          <w:rFonts w:ascii="Arial" w:eastAsia="Microsoft Sans Serif" w:hAnsi="Arial" w:cs="Arial"/>
        </w:rPr>
        <w:t>).</w:t>
      </w:r>
    </w:p>
    <w:p w:rsidR="002026DA" w:rsidRPr="004D2C8C" w:rsidRDefault="002026DA" w:rsidP="002026DA">
      <w:pPr>
        <w:numPr>
          <w:ilvl w:val="0"/>
          <w:numId w:val="6"/>
        </w:numPr>
        <w:spacing w:before="1" w:after="160" w:line="240" w:lineRule="auto"/>
        <w:ind w:left="1080" w:right="-25"/>
        <w:contextualSpacing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lastRenderedPageBreak/>
        <w:t>ЕВАЛУАЦИЈА НА ПОНУДИ: Понудите за кои е утврдено дека суштински ги исполнуваат техничките и другитебарања ќе бидат оценети со споредба на вкупнта цени согласно точка i.  погоре.</w:t>
      </w:r>
    </w:p>
    <w:p w:rsidR="002026DA" w:rsidRPr="004D2C8C" w:rsidRDefault="002026DA" w:rsidP="002026DA">
      <w:pPr>
        <w:widowControl w:val="0"/>
        <w:autoSpaceDE w:val="0"/>
        <w:autoSpaceDN w:val="0"/>
        <w:spacing w:before="201" w:after="0"/>
        <w:ind w:left="1080"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При евалуација на понудите, Купувачотќе ја одреди за секоја понуда евалуираната цена преку корекција на какви било аритметички грешки во понудата на следниов начин:</w:t>
      </w:r>
    </w:p>
    <w:p w:rsidR="002026DA" w:rsidRPr="004D2C8C" w:rsidRDefault="002026DA" w:rsidP="00C1254B">
      <w:pPr>
        <w:widowControl w:val="0"/>
        <w:autoSpaceDE w:val="0"/>
        <w:autoSpaceDN w:val="0"/>
        <w:spacing w:before="201" w:after="0"/>
        <w:ind w:left="1418" w:right="-25" w:hanging="218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(а) кога има несовпаѓање помеѓу износите во бројки и зборови, за точен ќе се земе износот со зборови;</w:t>
      </w:r>
    </w:p>
    <w:p w:rsidR="002026DA" w:rsidRPr="004D2C8C" w:rsidRDefault="002026DA" w:rsidP="00C1254B">
      <w:pPr>
        <w:widowControl w:val="0"/>
        <w:autoSpaceDE w:val="0"/>
        <w:autoSpaceDN w:val="0"/>
        <w:spacing w:before="201" w:after="0"/>
        <w:ind w:left="1418" w:right="-25" w:hanging="218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(б) кога има несовпаѓање помеѓу единечната цена и вкупната цена по ставка што произлегува од множење на единечната цена со количината, за точна ќе се земе единечната цена ;</w:t>
      </w:r>
    </w:p>
    <w:p w:rsidR="002026DA" w:rsidRPr="004D2C8C" w:rsidRDefault="002026DA" w:rsidP="002026DA">
      <w:pPr>
        <w:widowControl w:val="0"/>
        <w:autoSpaceDE w:val="0"/>
        <w:autoSpaceDN w:val="0"/>
        <w:spacing w:before="201" w:after="0"/>
        <w:ind w:left="709" w:right="-25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>Доколку добавувачот одбие да ја прифати исправката, неговата понуда ќе биде одбиена.</w:t>
      </w:r>
    </w:p>
    <w:p w:rsidR="002026DA" w:rsidRPr="004D2C8C" w:rsidRDefault="002026DA" w:rsidP="002026DA">
      <w:pPr>
        <w:spacing w:after="0"/>
        <w:ind w:left="1080" w:right="-25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  <w:u w:val="single"/>
        </w:rPr>
        <w:t xml:space="preserve">ДОДЕЛУВАЊЕ НА НАРАЧКА/ДОГОВОР: </w:t>
      </w:r>
      <w:r w:rsidRPr="004D2C8C">
        <w:rPr>
          <w:rFonts w:ascii="Arial" w:eastAsia="Microsoft Sans Serif" w:hAnsi="Arial" w:cs="Arial"/>
        </w:rPr>
        <w:t>За најсоодветна понуда ќе биде избрана понудата која суштински ги задоволува барањата во Поканата за понуди и е со најниска евалуирана цена.</w:t>
      </w:r>
    </w:p>
    <w:p w:rsidR="002026DA" w:rsidRPr="004D2C8C" w:rsidRDefault="002026DA" w:rsidP="002026DA">
      <w:pPr>
        <w:widowControl w:val="0"/>
        <w:tabs>
          <w:tab w:val="left" w:pos="1620"/>
        </w:tabs>
        <w:autoSpaceDE w:val="0"/>
        <w:autoSpaceDN w:val="0"/>
        <w:spacing w:after="0"/>
        <w:ind w:left="1080" w:right="-25" w:hanging="360"/>
        <w:rPr>
          <w:rFonts w:ascii="Arial" w:eastAsia="Microsoft Sans Serif" w:hAnsi="Arial" w:cs="Arial"/>
        </w:rPr>
      </w:pPr>
    </w:p>
    <w:p w:rsidR="002026DA" w:rsidRPr="004D2C8C" w:rsidRDefault="002026DA" w:rsidP="002026DA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>ВАЖНОСТ НА ПОНУДАТА: Понудата треба да е со важност за период од четириесет и пет (45) дена од крајниот рок за достава а понуда(и) наведен во став5 од оваа Покана за понуда.</w:t>
      </w:r>
    </w:p>
    <w:p w:rsidR="002026DA" w:rsidRPr="004D2C8C" w:rsidRDefault="002026DA" w:rsidP="002026DA">
      <w:pPr>
        <w:widowControl w:val="0"/>
        <w:tabs>
          <w:tab w:val="left" w:pos="3660"/>
        </w:tabs>
        <w:autoSpaceDE w:val="0"/>
        <w:autoSpaceDN w:val="0"/>
        <w:spacing w:after="0"/>
        <w:ind w:left="1080" w:right="-25" w:hanging="360"/>
        <w:rPr>
          <w:rFonts w:ascii="Arial" w:eastAsia="MS Gothic" w:hAnsi="Arial" w:cs="Arial"/>
        </w:rPr>
      </w:pPr>
      <w:r w:rsidRPr="004D2C8C">
        <w:rPr>
          <w:rFonts w:ascii="Arial" w:eastAsia="MS Gothic" w:hAnsi="Arial" w:cs="Arial"/>
        </w:rPr>
        <w:tab/>
      </w:r>
    </w:p>
    <w:p w:rsidR="002026DA" w:rsidRPr="00A5641B" w:rsidRDefault="002026DA" w:rsidP="00A5641B">
      <w:pPr>
        <w:spacing w:after="0"/>
        <w:ind w:left="709" w:right="-25" w:hanging="360"/>
        <w:jc w:val="both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 xml:space="preserve">Дополнителни информации може да се добијат од: </w:t>
      </w:r>
      <w:r w:rsidR="003967CD" w:rsidRPr="00A5641B">
        <w:rPr>
          <w:rFonts w:ascii="Arial" w:eastAsia="MS Gothic" w:hAnsi="Arial" w:cs="Arial"/>
        </w:rPr>
        <w:t>Црвен крст на Република Северна Македонија – Општинска организација Кичево, ул. Јанко Михајлоски бб, 6250 Кичево, РСМ, електронска пошта</w:t>
      </w:r>
      <w:r w:rsidR="003967CD" w:rsidRPr="00A5641B">
        <w:rPr>
          <w:rFonts w:ascii="Arial" w:eastAsia="MS Gothic" w:hAnsi="Arial" w:cs="Arial"/>
          <w:lang w:val="en-US"/>
        </w:rPr>
        <w:t xml:space="preserve">: </w:t>
      </w:r>
      <w:hyperlink r:id="rId10" w:history="1">
        <w:r w:rsidR="003967CD" w:rsidRPr="00A5641B">
          <w:rPr>
            <w:rStyle w:val="Hyperlink"/>
            <w:rFonts w:ascii="Arial" w:eastAsia="MS Gothic" w:hAnsi="Arial" w:cs="Arial"/>
            <w:lang w:val="en-US"/>
          </w:rPr>
          <w:t>kicevo@redcross.org.mk</w:t>
        </w:r>
      </w:hyperlink>
    </w:p>
    <w:p w:rsidR="002026DA" w:rsidRPr="004D2C8C" w:rsidRDefault="002026DA" w:rsidP="002026DA">
      <w:pPr>
        <w:numPr>
          <w:ilvl w:val="0"/>
          <w:numId w:val="4"/>
        </w:numPr>
        <w:tabs>
          <w:tab w:val="left" w:pos="810"/>
        </w:tabs>
        <w:spacing w:after="0" w:line="240" w:lineRule="auto"/>
        <w:ind w:right="-25"/>
        <w:rPr>
          <w:rFonts w:ascii="Arial" w:eastAsia="Trebuchet MS" w:hAnsi="Arial" w:cs="Arial"/>
        </w:rPr>
      </w:pPr>
      <w:r w:rsidRPr="004D2C8C">
        <w:rPr>
          <w:rFonts w:ascii="Arial" w:eastAsia="Trebuchet MS" w:hAnsi="Arial" w:cs="Arial"/>
        </w:rPr>
        <w:t>Инспекции и ревизии</w:t>
      </w:r>
    </w:p>
    <w:p w:rsidR="002026DA" w:rsidRPr="004D2C8C" w:rsidRDefault="002026DA" w:rsidP="002026DA">
      <w:pPr>
        <w:tabs>
          <w:tab w:val="left" w:pos="630"/>
        </w:tabs>
        <w:ind w:left="270" w:right="-25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 xml:space="preserve">7.1 </w:t>
      </w:r>
      <w:r w:rsidRPr="004D2C8C">
        <w:rPr>
          <w:rFonts w:ascii="Arial" w:eastAsia="Microsoft Sans Serif" w:hAnsi="Arial" w:cs="Arial"/>
        </w:rPr>
        <w:tab/>
        <w:t>Добавувачот ќе ги спроведе сите инструкции на Купувачот кои се во согласност со важечките закони на местото на испорака .</w:t>
      </w:r>
    </w:p>
    <w:p w:rsidR="002026DA" w:rsidRPr="004D2C8C" w:rsidRDefault="002026DA" w:rsidP="002026DA">
      <w:pPr>
        <w:tabs>
          <w:tab w:val="left" w:pos="630"/>
        </w:tabs>
        <w:ind w:left="270" w:right="-25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 xml:space="preserve">7.2 </w:t>
      </w:r>
      <w:r w:rsidRPr="004D2C8C">
        <w:rPr>
          <w:rFonts w:ascii="Arial" w:eastAsia="Microsoft Sans Serif" w:hAnsi="Arial" w:cs="Arial"/>
        </w:rPr>
        <w:tab/>
        <w:t xml:space="preserve">Добавувачот ќе дозволи и ќе осигура неговите подизведувачи и консултанти да дозволат, Банката и/или лицата назначени од Банката да ги прегледаат канцелариите на добавувачот и сите сметки и записи во врска со извршувањето на договорот и поднесувањето на понудата, и таквите сметки и евиденции да бидат ревидирани од ревизори назначени од Банката,  доколку тоа го побара Банката. </w:t>
      </w:r>
    </w:p>
    <w:p w:rsidR="00C1254B" w:rsidRPr="004D2C8C" w:rsidRDefault="00C1254B" w:rsidP="002026DA">
      <w:pPr>
        <w:tabs>
          <w:tab w:val="left" w:pos="630"/>
        </w:tabs>
        <w:ind w:left="270" w:right="-25"/>
        <w:rPr>
          <w:rFonts w:ascii="Arial" w:eastAsia="Microsoft Sans Serif" w:hAnsi="Arial" w:cs="Arial"/>
        </w:rPr>
      </w:pPr>
    </w:p>
    <w:p w:rsidR="00C1254B" w:rsidRPr="004D2C8C" w:rsidRDefault="002026DA" w:rsidP="00C1254B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 w:rsidRPr="004D2C8C">
        <w:rPr>
          <w:rFonts w:ascii="Arial" w:eastAsia="Microsoft Sans Serif" w:hAnsi="Arial" w:cs="Arial"/>
        </w:rPr>
        <w:t xml:space="preserve">Со почит,                           </w:t>
      </w:r>
      <w:r w:rsidR="00A5641B">
        <w:rPr>
          <w:rFonts w:ascii="Arial" w:eastAsia="Microsoft Sans Serif" w:hAnsi="Arial" w:cs="Arial"/>
        </w:rPr>
        <w:t xml:space="preserve">                    </w:t>
      </w:r>
      <w:r w:rsidR="00C1254B" w:rsidRPr="004D2C8C">
        <w:rPr>
          <w:rFonts w:ascii="Arial" w:eastAsia="MS Gothic" w:hAnsi="Arial" w:cs="Arial"/>
        </w:rPr>
        <w:t>Црвен крст на Република Северна Македонија</w:t>
      </w:r>
    </w:p>
    <w:p w:rsidR="00C1254B" w:rsidRPr="004D2C8C" w:rsidRDefault="00A5641B" w:rsidP="00C1254B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>
        <w:rPr>
          <w:rFonts w:ascii="Arial" w:eastAsia="MS Gothic" w:hAnsi="Arial" w:cs="Arial"/>
        </w:rPr>
        <w:t xml:space="preserve">                                                                           </w:t>
      </w:r>
      <w:r w:rsidR="00C1254B" w:rsidRPr="004D2C8C">
        <w:rPr>
          <w:rFonts w:ascii="Arial" w:eastAsia="MS Gothic" w:hAnsi="Arial" w:cs="Arial"/>
        </w:rPr>
        <w:t xml:space="preserve"> Општинска организација Кичево</w:t>
      </w:r>
    </w:p>
    <w:p w:rsidR="00C1254B" w:rsidRPr="004D2C8C" w:rsidRDefault="00A5641B" w:rsidP="00C1254B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>
        <w:rPr>
          <w:rFonts w:ascii="Arial" w:eastAsia="MS Gothic" w:hAnsi="Arial" w:cs="Arial"/>
        </w:rPr>
        <w:t xml:space="preserve">                                                                                           </w:t>
      </w:r>
      <w:r w:rsidR="00C1254B" w:rsidRPr="004D2C8C">
        <w:rPr>
          <w:rFonts w:ascii="Arial" w:eastAsia="MS Gothic" w:hAnsi="Arial" w:cs="Arial"/>
        </w:rPr>
        <w:t xml:space="preserve">  Секретар</w:t>
      </w:r>
    </w:p>
    <w:p w:rsidR="00C1254B" w:rsidRPr="004D2C8C" w:rsidRDefault="00A5641B" w:rsidP="00A5641B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</w:t>
      </w:r>
      <w:r w:rsidR="00C1254B" w:rsidRPr="004D2C8C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1050626" cy="560363"/>
            <wp:effectExtent l="19050" t="0" r="0" b="0"/>
            <wp:docPr id="3" name="Picture 1" descr="C:\Users\User\Downloads\CamScanner 16-10-2025 07.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CamScanner 16-10-2025 07.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126" cy="563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54B" w:rsidRPr="004D2C8C" w:rsidRDefault="00A5641B" w:rsidP="00C1254B">
      <w:pPr>
        <w:tabs>
          <w:tab w:val="left" w:pos="1480"/>
        </w:tabs>
        <w:spacing w:after="0"/>
        <w:ind w:left="360" w:right="-25"/>
        <w:rPr>
          <w:rFonts w:ascii="Arial" w:eastAsia="MS Gothic" w:hAnsi="Arial" w:cs="Arial"/>
        </w:rPr>
      </w:pPr>
      <w:r>
        <w:rPr>
          <w:rFonts w:ascii="Arial" w:eastAsia="MS Gothic" w:hAnsi="Arial" w:cs="Arial"/>
        </w:rPr>
        <w:t xml:space="preserve">                                                                               </w:t>
      </w:r>
      <w:r w:rsidR="00C1254B" w:rsidRPr="004D2C8C">
        <w:rPr>
          <w:rFonts w:ascii="Arial" w:eastAsia="MS Gothic" w:hAnsi="Arial" w:cs="Arial"/>
        </w:rPr>
        <w:t xml:space="preserve">   </w:t>
      </w:r>
      <w:r>
        <w:rPr>
          <w:rFonts w:ascii="Arial" w:eastAsia="MS Gothic" w:hAnsi="Arial" w:cs="Arial"/>
        </w:rPr>
        <w:t xml:space="preserve">    </w:t>
      </w:r>
      <w:r w:rsidR="00C1254B" w:rsidRPr="004D2C8C">
        <w:rPr>
          <w:rFonts w:ascii="Arial" w:eastAsia="MS Gothic" w:hAnsi="Arial" w:cs="Arial"/>
        </w:rPr>
        <w:t>Бесник Селими</w:t>
      </w:r>
    </w:p>
    <w:p w:rsidR="00C1254B" w:rsidRPr="004D2C8C" w:rsidRDefault="00C1254B" w:rsidP="00C1254B">
      <w:pPr>
        <w:tabs>
          <w:tab w:val="left" w:pos="284"/>
        </w:tabs>
        <w:ind w:left="1440" w:right="-25" w:hanging="1298"/>
        <w:rPr>
          <w:rFonts w:ascii="Arial" w:eastAsia="Microsoft Sans Serif" w:hAnsi="Arial" w:cs="Arial"/>
          <w:b/>
        </w:rPr>
      </w:pPr>
    </w:p>
    <w:p w:rsidR="00C1254B" w:rsidRPr="004D2C8C" w:rsidRDefault="00C1254B" w:rsidP="00C1254B">
      <w:pPr>
        <w:tabs>
          <w:tab w:val="left" w:pos="284"/>
        </w:tabs>
        <w:ind w:left="1440" w:right="-25" w:hanging="1298"/>
        <w:rPr>
          <w:rFonts w:ascii="Arial" w:eastAsia="Microsoft Sans Serif" w:hAnsi="Arial" w:cs="Arial"/>
          <w:b/>
        </w:rPr>
      </w:pPr>
    </w:p>
    <w:p w:rsidR="00C1254B" w:rsidRPr="004D2C8C" w:rsidRDefault="00C1254B" w:rsidP="001F0EC8">
      <w:pPr>
        <w:tabs>
          <w:tab w:val="left" w:pos="284"/>
        </w:tabs>
        <w:ind w:right="-25"/>
        <w:rPr>
          <w:rFonts w:ascii="Arial" w:eastAsia="Microsoft Sans Serif" w:hAnsi="Arial" w:cs="Arial"/>
          <w:b/>
        </w:rPr>
      </w:pPr>
    </w:p>
    <w:p w:rsidR="002026DA" w:rsidRPr="004D2C8C" w:rsidRDefault="002026DA" w:rsidP="00C1254B">
      <w:pPr>
        <w:tabs>
          <w:tab w:val="left" w:pos="284"/>
        </w:tabs>
        <w:ind w:left="1440" w:right="-25" w:hanging="1298"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lastRenderedPageBreak/>
        <w:t>Б.2 Образец на понуда</w:t>
      </w:r>
    </w:p>
    <w:p w:rsidR="002026DA" w:rsidRPr="00A5641B" w:rsidRDefault="002026DA" w:rsidP="002026DA">
      <w:pPr>
        <w:widowControl w:val="0"/>
        <w:autoSpaceDE w:val="0"/>
        <w:autoSpaceDN w:val="0"/>
        <w:spacing w:after="0"/>
        <w:ind w:right="-180"/>
        <w:rPr>
          <w:rFonts w:ascii="Arial" w:eastAsia="MS Gothic" w:hAnsi="Arial" w:cs="Arial"/>
          <w:sz w:val="6"/>
        </w:rPr>
      </w:pPr>
    </w:p>
    <w:p w:rsidR="002026DA" w:rsidRPr="004D2C8C" w:rsidRDefault="002026DA" w:rsidP="002026DA">
      <w:pPr>
        <w:ind w:right="-180"/>
        <w:jc w:val="center"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t>ОБРАЗЕЦ НА ПОНУДА</w:t>
      </w:r>
    </w:p>
    <w:p w:rsidR="002026DA" w:rsidRPr="004D2C8C" w:rsidRDefault="00C1254B" w:rsidP="002026DA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="002026DA" w:rsidRPr="004D2C8C">
        <w:rPr>
          <w:rFonts w:ascii="Arial" w:eastAsia="Microsoft Sans Serif" w:hAnsi="Arial" w:cs="Arial"/>
        </w:rPr>
        <w:t>_________ (Датум)</w:t>
      </w:r>
    </w:p>
    <w:p w:rsidR="002026DA" w:rsidRPr="004D2C8C" w:rsidRDefault="00C1254B" w:rsidP="00C1254B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 xml:space="preserve">До: </w:t>
      </w:r>
      <w:r w:rsidRPr="004D2C8C">
        <w:rPr>
          <w:rFonts w:ascii="Arial" w:eastAsia="Trebuchet MS" w:hAnsi="Arial" w:cs="Arial"/>
        </w:rPr>
        <w:t>Црвен крст на Република Северна Македонија – Општинска организација Кичево, ул. Јанко Михајлоски бб, 6250 Кичево, РСМ</w:t>
      </w:r>
      <w:r w:rsidRPr="004D2C8C">
        <w:rPr>
          <w:rFonts w:ascii="Arial" w:eastAsia="Trebuchet MS" w:hAnsi="Arial" w:cs="Arial"/>
          <w:lang w:val="en-US"/>
        </w:rPr>
        <w:t>.</w:t>
      </w:r>
      <w:r w:rsidR="002026DA" w:rsidRPr="004D2C8C">
        <w:rPr>
          <w:rFonts w:ascii="Arial" w:eastAsia="Microsoft Sans Serif" w:hAnsi="Arial" w:cs="Arial"/>
        </w:rPr>
        <w:tab/>
      </w:r>
    </w:p>
    <w:p w:rsidR="00E75847" w:rsidRDefault="00E75847" w:rsidP="002026DA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spacing w:after="0" w:line="240" w:lineRule="auto"/>
        <w:ind w:left="90" w:right="-25"/>
        <w:rPr>
          <w:rFonts w:ascii="Arial" w:eastAsia="Microsoft Sans Serif" w:hAnsi="Arial" w:cs="Arial"/>
        </w:rPr>
      </w:pPr>
      <w:r w:rsidRPr="00E75847">
        <w:rPr>
          <w:rFonts w:ascii="Arial" w:eastAsia="Microsoft Sans Serif" w:hAnsi="Arial" w:cs="Arial"/>
        </w:rPr>
        <w:t>Доставуваме понуда за набавка и испорака на</w:t>
      </w:r>
      <w:r w:rsidRPr="00E75847">
        <w:rPr>
          <w:rFonts w:ascii="Arial" w:eastAsia="Microsoft Sans Serif" w:hAnsi="Arial" w:cs="Arial"/>
          <w:i/>
          <w:iCs/>
        </w:rPr>
        <w:t> __________________ </w:t>
      </w:r>
      <w:r w:rsidRPr="00E75847">
        <w:rPr>
          <w:rFonts w:ascii="Arial" w:eastAsia="Microsoft Sans Serif" w:hAnsi="Arial" w:cs="Arial"/>
        </w:rPr>
        <w:t>во согласност со техничката спецификација која е прилог на оваа понуда за договорната цена _________________________ (износ со зборови и бројки) (______________) (име на валута) _____________ со вклучен ДДВ. Испораката ќе биде извршена во рокот наведен во барањето за понуда. </w:t>
      </w:r>
    </w:p>
    <w:p w:rsidR="00E75847" w:rsidRPr="00E75847" w:rsidRDefault="00E75847" w:rsidP="002026DA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spacing w:after="0" w:line="240" w:lineRule="auto"/>
        <w:ind w:left="90" w:right="-25"/>
        <w:rPr>
          <w:rFonts w:ascii="Arial" w:eastAsia="Microsoft Sans Serif" w:hAnsi="Arial" w:cs="Arial"/>
        </w:rPr>
      </w:pPr>
    </w:p>
    <w:p w:rsidR="002026DA" w:rsidRPr="004D2C8C" w:rsidRDefault="002026DA" w:rsidP="00E75847">
      <w:pPr>
        <w:widowControl w:val="0"/>
        <w:tabs>
          <w:tab w:val="left" w:pos="360"/>
        </w:tabs>
        <w:autoSpaceDE w:val="0"/>
        <w:autoSpaceDN w:val="0"/>
        <w:spacing w:after="0" w:line="240" w:lineRule="auto"/>
        <w:ind w:left="90" w:right="-25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  <w:bCs/>
          <w:u w:val="single"/>
        </w:rPr>
        <w:t>ЦЕНИ И РАСПОРЕД ЗА НАБАВКА</w:t>
      </w:r>
    </w:p>
    <w:tbl>
      <w:tblPr>
        <w:tblW w:w="76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8"/>
        <w:gridCol w:w="1924"/>
        <w:gridCol w:w="1387"/>
        <w:gridCol w:w="1571"/>
        <w:gridCol w:w="1930"/>
      </w:tblGrid>
      <w:tr w:rsidR="002026DA" w:rsidRPr="004D2C8C" w:rsidTr="00B00A74">
        <w:trPr>
          <w:trHeight w:val="525"/>
        </w:trPr>
        <w:tc>
          <w:tcPr>
            <w:tcW w:w="900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Ставка бр</w:t>
            </w:r>
          </w:p>
        </w:tc>
        <w:tc>
          <w:tcPr>
            <w:tcW w:w="2035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ind w:left="90" w:right="-25"/>
              <w:rPr>
                <w:rFonts w:ascii="Arial" w:eastAsia="Microsoft Sans Serif" w:hAnsi="Arial" w:cs="Arial"/>
                <w:b/>
                <w:bCs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Опис на стоката</w:t>
            </w:r>
          </w:p>
        </w:tc>
        <w:tc>
          <w:tcPr>
            <w:tcW w:w="1239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Квантитет</w:t>
            </w:r>
          </w:p>
        </w:tc>
        <w:tc>
          <w:tcPr>
            <w:tcW w:w="1551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ind w:left="90" w:right="-25"/>
              <w:rPr>
                <w:rFonts w:ascii="Arial" w:eastAsia="Microsoft Sans Serif" w:hAnsi="Arial" w:cs="Arial"/>
                <w:b/>
                <w:bCs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Единечната цена</w:t>
            </w:r>
          </w:p>
          <w:p w:rsidR="002026DA" w:rsidRPr="004D2C8C" w:rsidRDefault="002026DA" w:rsidP="00B00A74">
            <w:pPr>
              <w:ind w:left="9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930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Вкупна цена на крајната дестинација</w:t>
            </w:r>
          </w:p>
        </w:tc>
      </w:tr>
      <w:tr w:rsidR="002026DA" w:rsidRPr="004D2C8C" w:rsidTr="0054724F">
        <w:trPr>
          <w:trHeight w:val="390"/>
        </w:trPr>
        <w:tc>
          <w:tcPr>
            <w:tcW w:w="900" w:type="dxa"/>
            <w:shd w:val="clear" w:color="auto" w:fill="auto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  <w:r w:rsidR="00C1254B" w:rsidRPr="004D2C8C">
              <w:rPr>
                <w:rFonts w:ascii="Arial" w:eastAsia="Microsoft Sans Serif" w:hAnsi="Arial" w:cs="Arial"/>
              </w:rPr>
              <w:t>.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2026DA" w:rsidRPr="004D2C8C" w:rsidRDefault="00C1254B" w:rsidP="00C1254B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Лаптоп компјутер</w:t>
            </w:r>
          </w:p>
        </w:tc>
        <w:tc>
          <w:tcPr>
            <w:tcW w:w="1239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  <w:r w:rsidR="00C1254B"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551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</w:tr>
      <w:tr w:rsidR="002026DA" w:rsidRPr="004D2C8C" w:rsidTr="00B00A74">
        <w:trPr>
          <w:trHeight w:val="390"/>
        </w:trPr>
        <w:tc>
          <w:tcPr>
            <w:tcW w:w="900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  <w:r w:rsidR="00C1254B" w:rsidRPr="004D2C8C">
              <w:rPr>
                <w:rFonts w:ascii="Arial" w:eastAsia="Microsoft Sans Serif" w:hAnsi="Arial" w:cs="Arial"/>
              </w:rPr>
              <w:t>2.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2026DA" w:rsidRPr="004D2C8C" w:rsidRDefault="00C1254B" w:rsidP="00C1254B">
            <w:pPr>
              <w:widowControl w:val="0"/>
              <w:autoSpaceDE w:val="0"/>
              <w:autoSpaceDN w:val="0"/>
              <w:spacing w:before="98" w:after="0" w:line="240" w:lineRule="auto"/>
              <w:ind w:right="-25"/>
              <w:rPr>
                <w:rFonts w:ascii="Arial" w:eastAsia="MS Gothic" w:hAnsi="Arial" w:cs="Arial"/>
              </w:rPr>
            </w:pPr>
            <w:r w:rsidRPr="004D2C8C">
              <w:rPr>
                <w:rFonts w:ascii="Arial" w:eastAsia="MS Gothic" w:hAnsi="Arial" w:cs="Arial"/>
              </w:rPr>
              <w:t>Мултифункциски принтер</w:t>
            </w:r>
          </w:p>
        </w:tc>
        <w:tc>
          <w:tcPr>
            <w:tcW w:w="1239" w:type="dxa"/>
            <w:shd w:val="clear" w:color="000000" w:fill="D9D9D9"/>
            <w:vAlign w:val="center"/>
          </w:tcPr>
          <w:p w:rsidR="002026DA" w:rsidRPr="004D2C8C" w:rsidRDefault="00C1254B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  <w:r w:rsidR="002026DA"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551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</w:tr>
      <w:tr w:rsidR="002026DA" w:rsidRPr="004D2C8C" w:rsidTr="00B00A74">
        <w:trPr>
          <w:trHeight w:val="345"/>
        </w:trPr>
        <w:tc>
          <w:tcPr>
            <w:tcW w:w="900" w:type="dxa"/>
            <w:shd w:val="clear" w:color="auto" w:fill="auto"/>
            <w:vAlign w:val="center"/>
          </w:tcPr>
          <w:p w:rsidR="002026DA" w:rsidRPr="004D2C8C" w:rsidRDefault="00C1254B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3.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2026DA" w:rsidRPr="004D2C8C" w:rsidRDefault="00C1254B" w:rsidP="00C1254B">
            <w:pPr>
              <w:widowControl w:val="0"/>
              <w:autoSpaceDE w:val="0"/>
              <w:autoSpaceDN w:val="0"/>
              <w:spacing w:before="98" w:after="0" w:line="240" w:lineRule="auto"/>
              <w:ind w:right="-25"/>
              <w:rPr>
                <w:rFonts w:ascii="Arial" w:eastAsia="MS Gothic" w:hAnsi="Arial" w:cs="Arial"/>
              </w:rPr>
            </w:pPr>
            <w:r w:rsidRPr="004D2C8C">
              <w:rPr>
                <w:rFonts w:ascii="Arial" w:eastAsia="MS Gothic" w:hAnsi="Arial" w:cs="Arial"/>
              </w:rPr>
              <w:t>Проектор</w:t>
            </w:r>
          </w:p>
        </w:tc>
        <w:tc>
          <w:tcPr>
            <w:tcW w:w="1239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  <w:r w:rsidR="001F0EC8"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551" w:type="dxa"/>
            <w:shd w:val="clear" w:color="000000" w:fill="D9D9D9"/>
            <w:noWrap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930" w:type="dxa"/>
            <w:shd w:val="clear" w:color="auto" w:fill="auto"/>
            <w:noWrap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2026DA" w:rsidRPr="004D2C8C" w:rsidTr="001F0EC8">
        <w:trPr>
          <w:trHeight w:val="525"/>
        </w:trPr>
        <w:tc>
          <w:tcPr>
            <w:tcW w:w="900" w:type="dxa"/>
            <w:shd w:val="clear" w:color="auto" w:fill="auto"/>
            <w:vAlign w:val="center"/>
          </w:tcPr>
          <w:p w:rsidR="002026DA" w:rsidRPr="004D2C8C" w:rsidRDefault="002026DA" w:rsidP="001F0EC8">
            <w:pPr>
              <w:tabs>
                <w:tab w:val="left" w:pos="360"/>
              </w:tabs>
              <w:spacing w:after="0"/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  <w:r w:rsidR="001F0EC8" w:rsidRPr="004D2C8C">
              <w:rPr>
                <w:rFonts w:ascii="Arial" w:eastAsia="Microsoft Sans Serif" w:hAnsi="Arial" w:cs="Arial"/>
              </w:rPr>
              <w:t>4.</w:t>
            </w:r>
          </w:p>
        </w:tc>
        <w:tc>
          <w:tcPr>
            <w:tcW w:w="2035" w:type="dxa"/>
            <w:shd w:val="clear" w:color="auto" w:fill="auto"/>
          </w:tcPr>
          <w:p w:rsidR="002026DA" w:rsidRPr="004D2C8C" w:rsidRDefault="00A5641B" w:rsidP="001F0EC8">
            <w:pPr>
              <w:tabs>
                <w:tab w:val="left" w:pos="360"/>
              </w:tabs>
              <w:spacing w:after="0"/>
              <w:ind w:left="-34" w:right="-25"/>
              <w:rPr>
                <w:rFonts w:ascii="Arial" w:eastAsia="Microsoft Sans Serif" w:hAnsi="Arial" w:cs="Arial"/>
              </w:rPr>
            </w:pPr>
            <w:r>
              <w:rPr>
                <w:rFonts w:ascii="Arial" w:eastAsia="Microsoft Sans Serif" w:hAnsi="Arial" w:cs="Arial"/>
              </w:rPr>
              <w:t xml:space="preserve">ЛЦД </w:t>
            </w:r>
            <w:r w:rsidR="001F0EC8" w:rsidRPr="004D2C8C">
              <w:rPr>
                <w:rFonts w:ascii="Arial" w:eastAsia="Microsoft Sans Serif" w:hAnsi="Arial" w:cs="Arial"/>
              </w:rPr>
              <w:t>Смарт Телевизор</w:t>
            </w:r>
          </w:p>
        </w:tc>
        <w:tc>
          <w:tcPr>
            <w:tcW w:w="1239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  <w:r w:rsidR="001F0EC8"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551" w:type="dxa"/>
            <w:shd w:val="clear" w:color="000000" w:fill="D9D9D9"/>
            <w:noWrap/>
            <w:vAlign w:val="bottom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930" w:type="dxa"/>
            <w:shd w:val="clear" w:color="000000" w:fill="FFFFFF"/>
            <w:noWrap/>
            <w:vAlign w:val="bottom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1F0EC8" w:rsidRPr="004D2C8C" w:rsidTr="001F0EC8">
        <w:trPr>
          <w:trHeight w:val="560"/>
        </w:trPr>
        <w:tc>
          <w:tcPr>
            <w:tcW w:w="900" w:type="dxa"/>
            <w:shd w:val="clear" w:color="auto" w:fill="auto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5.</w:t>
            </w:r>
          </w:p>
        </w:tc>
        <w:tc>
          <w:tcPr>
            <w:tcW w:w="2035" w:type="dxa"/>
            <w:shd w:val="clear" w:color="auto" w:fill="auto"/>
          </w:tcPr>
          <w:p w:rsidR="001F0EC8" w:rsidRPr="004D2C8C" w:rsidRDefault="001F0EC8" w:rsidP="001F0EC8">
            <w:pPr>
              <w:tabs>
                <w:tab w:val="left" w:pos="360"/>
              </w:tabs>
              <w:ind w:left="-34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S Gothic" w:hAnsi="Arial" w:cs="Arial"/>
              </w:rPr>
              <w:t>Кафемат со капсули</w:t>
            </w:r>
          </w:p>
        </w:tc>
        <w:tc>
          <w:tcPr>
            <w:tcW w:w="1239" w:type="dxa"/>
            <w:shd w:val="clear" w:color="000000" w:fill="D9D9D9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551" w:type="dxa"/>
            <w:shd w:val="clear" w:color="000000" w:fill="D9D9D9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930" w:type="dxa"/>
            <w:shd w:val="clear" w:color="000000" w:fill="FFFFFF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1F0EC8" w:rsidRPr="004D2C8C" w:rsidTr="001F0EC8">
        <w:trPr>
          <w:trHeight w:val="586"/>
        </w:trPr>
        <w:tc>
          <w:tcPr>
            <w:tcW w:w="900" w:type="dxa"/>
            <w:shd w:val="clear" w:color="auto" w:fill="auto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6.</w:t>
            </w:r>
          </w:p>
        </w:tc>
        <w:tc>
          <w:tcPr>
            <w:tcW w:w="2035" w:type="dxa"/>
            <w:shd w:val="clear" w:color="auto" w:fill="auto"/>
          </w:tcPr>
          <w:p w:rsidR="001F0EC8" w:rsidRPr="004D2C8C" w:rsidRDefault="001F0EC8" w:rsidP="001F0EC8">
            <w:pPr>
              <w:widowControl w:val="0"/>
              <w:autoSpaceDE w:val="0"/>
              <w:autoSpaceDN w:val="0"/>
              <w:spacing w:before="98" w:after="0" w:line="240" w:lineRule="auto"/>
              <w:ind w:right="-25"/>
              <w:rPr>
                <w:rFonts w:ascii="Arial" w:eastAsia="MS Gothic" w:hAnsi="Arial" w:cs="Arial"/>
              </w:rPr>
            </w:pPr>
            <w:r w:rsidRPr="004D2C8C">
              <w:rPr>
                <w:rFonts w:ascii="Arial" w:eastAsia="MS Gothic" w:hAnsi="Arial" w:cs="Arial"/>
              </w:rPr>
              <w:t>Електрично ѓезве</w:t>
            </w:r>
          </w:p>
          <w:p w:rsidR="001F0EC8" w:rsidRPr="004D2C8C" w:rsidRDefault="001F0EC8" w:rsidP="001F0EC8">
            <w:pPr>
              <w:tabs>
                <w:tab w:val="left" w:pos="360"/>
              </w:tabs>
              <w:ind w:left="-34" w:right="-25"/>
              <w:rPr>
                <w:rFonts w:ascii="Arial" w:eastAsia="MS Gothic" w:hAnsi="Arial" w:cs="Arial"/>
              </w:rPr>
            </w:pPr>
          </w:p>
        </w:tc>
        <w:tc>
          <w:tcPr>
            <w:tcW w:w="1239" w:type="dxa"/>
            <w:shd w:val="clear" w:color="000000" w:fill="D9D9D9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551" w:type="dxa"/>
            <w:shd w:val="clear" w:color="000000" w:fill="D9D9D9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930" w:type="dxa"/>
            <w:shd w:val="clear" w:color="000000" w:fill="FFFFFF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1F0EC8" w:rsidRPr="004D2C8C" w:rsidTr="001F0EC8">
        <w:trPr>
          <w:trHeight w:val="556"/>
        </w:trPr>
        <w:tc>
          <w:tcPr>
            <w:tcW w:w="900" w:type="dxa"/>
            <w:shd w:val="clear" w:color="auto" w:fill="auto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7.</w:t>
            </w:r>
          </w:p>
        </w:tc>
        <w:tc>
          <w:tcPr>
            <w:tcW w:w="2035" w:type="dxa"/>
            <w:shd w:val="clear" w:color="auto" w:fill="auto"/>
          </w:tcPr>
          <w:p w:rsidR="001F0EC8" w:rsidRPr="004D2C8C" w:rsidRDefault="001F0EC8" w:rsidP="001F0EC8">
            <w:pPr>
              <w:widowControl w:val="0"/>
              <w:autoSpaceDE w:val="0"/>
              <w:autoSpaceDN w:val="0"/>
              <w:spacing w:before="98" w:after="0" w:line="240" w:lineRule="auto"/>
              <w:ind w:right="-25"/>
              <w:rPr>
                <w:rFonts w:ascii="Arial" w:eastAsia="MS Gothic" w:hAnsi="Arial" w:cs="Arial"/>
              </w:rPr>
            </w:pPr>
            <w:r w:rsidRPr="004D2C8C">
              <w:rPr>
                <w:rFonts w:ascii="Arial" w:eastAsia="MS Gothic" w:hAnsi="Arial" w:cs="Arial"/>
              </w:rPr>
              <w:t>Електричен бокал</w:t>
            </w:r>
          </w:p>
          <w:p w:rsidR="001F0EC8" w:rsidRPr="004D2C8C" w:rsidRDefault="001F0EC8" w:rsidP="001F0EC8">
            <w:pPr>
              <w:widowControl w:val="0"/>
              <w:autoSpaceDE w:val="0"/>
              <w:autoSpaceDN w:val="0"/>
              <w:spacing w:before="98" w:after="0" w:line="240" w:lineRule="auto"/>
              <w:ind w:right="-25"/>
              <w:rPr>
                <w:rFonts w:ascii="Arial" w:eastAsia="MS Gothic" w:hAnsi="Arial" w:cs="Arial"/>
              </w:rPr>
            </w:pPr>
          </w:p>
        </w:tc>
        <w:tc>
          <w:tcPr>
            <w:tcW w:w="1239" w:type="dxa"/>
            <w:shd w:val="clear" w:color="000000" w:fill="D9D9D9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551" w:type="dxa"/>
            <w:shd w:val="clear" w:color="000000" w:fill="D9D9D9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930" w:type="dxa"/>
            <w:shd w:val="clear" w:color="000000" w:fill="FFFFFF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1F0EC8" w:rsidRPr="004D2C8C" w:rsidTr="00B00A74">
        <w:trPr>
          <w:trHeight w:val="682"/>
        </w:trPr>
        <w:tc>
          <w:tcPr>
            <w:tcW w:w="900" w:type="dxa"/>
            <w:shd w:val="clear" w:color="auto" w:fill="auto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8.</w:t>
            </w:r>
          </w:p>
        </w:tc>
        <w:tc>
          <w:tcPr>
            <w:tcW w:w="2035" w:type="dxa"/>
            <w:shd w:val="clear" w:color="auto" w:fill="auto"/>
          </w:tcPr>
          <w:p w:rsidR="001F0EC8" w:rsidRPr="004D2C8C" w:rsidRDefault="001F0EC8" w:rsidP="001F0EC8">
            <w:pPr>
              <w:widowControl w:val="0"/>
              <w:autoSpaceDE w:val="0"/>
              <w:autoSpaceDN w:val="0"/>
              <w:spacing w:before="98" w:after="0" w:line="240" w:lineRule="auto"/>
              <w:ind w:right="-25"/>
              <w:rPr>
                <w:rFonts w:ascii="Arial" w:eastAsia="MS Gothic" w:hAnsi="Arial" w:cs="Arial"/>
              </w:rPr>
            </w:pPr>
            <w:r w:rsidRPr="004D2C8C">
              <w:rPr>
                <w:rFonts w:ascii="Arial" w:eastAsia="MS Gothic" w:hAnsi="Arial" w:cs="Arial"/>
              </w:rPr>
              <w:t>Инвертер клима уред</w:t>
            </w:r>
          </w:p>
        </w:tc>
        <w:tc>
          <w:tcPr>
            <w:tcW w:w="1239" w:type="dxa"/>
            <w:shd w:val="clear" w:color="000000" w:fill="D9D9D9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3</w:t>
            </w:r>
          </w:p>
        </w:tc>
        <w:tc>
          <w:tcPr>
            <w:tcW w:w="1551" w:type="dxa"/>
            <w:shd w:val="clear" w:color="000000" w:fill="D9D9D9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930" w:type="dxa"/>
            <w:shd w:val="clear" w:color="000000" w:fill="FFFFFF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1F0EC8" w:rsidRPr="004D2C8C" w:rsidTr="00B00A74">
        <w:trPr>
          <w:trHeight w:val="682"/>
        </w:trPr>
        <w:tc>
          <w:tcPr>
            <w:tcW w:w="900" w:type="dxa"/>
            <w:shd w:val="clear" w:color="auto" w:fill="auto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9.</w:t>
            </w:r>
          </w:p>
        </w:tc>
        <w:tc>
          <w:tcPr>
            <w:tcW w:w="2035" w:type="dxa"/>
            <w:shd w:val="clear" w:color="auto" w:fill="auto"/>
          </w:tcPr>
          <w:p w:rsidR="001F0EC8" w:rsidRPr="004D2C8C" w:rsidRDefault="001F0EC8" w:rsidP="001F0EC8">
            <w:pPr>
              <w:widowControl w:val="0"/>
              <w:autoSpaceDE w:val="0"/>
              <w:autoSpaceDN w:val="0"/>
              <w:spacing w:before="98" w:after="0" w:line="240" w:lineRule="auto"/>
              <w:ind w:right="-25"/>
              <w:rPr>
                <w:rFonts w:ascii="Arial" w:eastAsia="MS Gothic" w:hAnsi="Arial" w:cs="Arial"/>
              </w:rPr>
            </w:pPr>
            <w:r w:rsidRPr="004D2C8C">
              <w:rPr>
                <w:rFonts w:ascii="Arial" w:eastAsia="MS Gothic" w:hAnsi="Arial" w:cs="Arial"/>
              </w:rPr>
              <w:t>Машина за миење на садови</w:t>
            </w:r>
          </w:p>
        </w:tc>
        <w:tc>
          <w:tcPr>
            <w:tcW w:w="1239" w:type="dxa"/>
            <w:shd w:val="clear" w:color="000000" w:fill="D9D9D9"/>
            <w:vAlign w:val="center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551" w:type="dxa"/>
            <w:shd w:val="clear" w:color="000000" w:fill="D9D9D9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930" w:type="dxa"/>
            <w:shd w:val="clear" w:color="000000" w:fill="FFFFFF"/>
            <w:noWrap/>
            <w:vAlign w:val="bottom"/>
          </w:tcPr>
          <w:p w:rsidR="001F0EC8" w:rsidRPr="004D2C8C" w:rsidRDefault="001F0EC8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2026DA" w:rsidRPr="004D2C8C" w:rsidTr="00B00A74">
        <w:trPr>
          <w:trHeight w:val="345"/>
        </w:trPr>
        <w:tc>
          <w:tcPr>
            <w:tcW w:w="900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035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Вкупно</w:t>
            </w:r>
          </w:p>
        </w:tc>
        <w:tc>
          <w:tcPr>
            <w:tcW w:w="1239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551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930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2026DA" w:rsidRPr="004D2C8C" w:rsidTr="00B00A74">
        <w:trPr>
          <w:trHeight w:val="345"/>
        </w:trPr>
        <w:tc>
          <w:tcPr>
            <w:tcW w:w="900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035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ДДВ</w:t>
            </w:r>
          </w:p>
        </w:tc>
        <w:tc>
          <w:tcPr>
            <w:tcW w:w="1239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551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930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  <w:tr w:rsidR="002026DA" w:rsidRPr="004D2C8C" w:rsidTr="00B00A74">
        <w:trPr>
          <w:trHeight w:val="345"/>
        </w:trPr>
        <w:tc>
          <w:tcPr>
            <w:tcW w:w="900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035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Вкупно со ДДВ</w:t>
            </w:r>
          </w:p>
        </w:tc>
        <w:tc>
          <w:tcPr>
            <w:tcW w:w="1239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551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930" w:type="dxa"/>
            <w:shd w:val="clear" w:color="000000" w:fill="95B3D7"/>
          </w:tcPr>
          <w:p w:rsidR="002026DA" w:rsidRPr="004D2C8C" w:rsidRDefault="002026DA" w:rsidP="00B00A74">
            <w:pPr>
              <w:tabs>
                <w:tab w:val="left" w:pos="360"/>
              </w:tabs>
              <w:ind w:left="90" w:right="-25"/>
              <w:rPr>
                <w:rFonts w:ascii="Arial" w:eastAsia="Microsoft Sans Serif" w:hAnsi="Arial" w:cs="Arial"/>
              </w:rPr>
            </w:pPr>
          </w:p>
        </w:tc>
      </w:tr>
    </w:tbl>
    <w:p w:rsidR="002026DA" w:rsidRPr="004D2C8C" w:rsidRDefault="002026DA" w:rsidP="002026DA">
      <w:pPr>
        <w:ind w:left="-90" w:right="-25"/>
        <w:rPr>
          <w:rFonts w:ascii="Arial" w:eastAsia="Microsoft Sans Serif" w:hAnsi="Arial" w:cs="Arial"/>
        </w:rPr>
      </w:pPr>
    </w:p>
    <w:p w:rsidR="002026DA" w:rsidRPr="004D2C8C" w:rsidRDefault="002026DA" w:rsidP="002026DA">
      <w:pPr>
        <w:ind w:left="-90" w:right="-25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>Следниот документ е дел од овој Образец на понуда.</w:t>
      </w:r>
    </w:p>
    <w:p w:rsidR="002026DA" w:rsidRPr="004D2C8C" w:rsidRDefault="002026DA" w:rsidP="002026DA">
      <w:pPr>
        <w:numPr>
          <w:ilvl w:val="0"/>
          <w:numId w:val="8"/>
        </w:numPr>
        <w:spacing w:after="160" w:line="240" w:lineRule="auto"/>
        <w:ind w:right="-180"/>
        <w:contextualSpacing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>Прилог Б.2- Спецификација, услови и правила за испорака</w:t>
      </w:r>
    </w:p>
    <w:p w:rsidR="002026DA" w:rsidRPr="004D2C8C" w:rsidRDefault="002026DA" w:rsidP="002026DA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>Оваа понуда и Вашето прифаќање на истата ќе претставуваат обврзувачки договор меѓу нас. Ние разбираме дека не сте обврзани да ја прифатите најниската или која било понуда што ја добивате. Потврдуваме дека понудата е во согласност со рокот на важност на понудата како што се бара во  Барањето за понуда.</w:t>
      </w:r>
    </w:p>
    <w:p w:rsidR="002026DA" w:rsidRPr="004D2C8C" w:rsidRDefault="002026DA" w:rsidP="002026DA">
      <w:pPr>
        <w:ind w:right="-180"/>
        <w:rPr>
          <w:rFonts w:ascii="Arial" w:eastAsia="Microsoft Sans Serif" w:hAnsi="Arial" w:cs="Arial"/>
        </w:rPr>
      </w:pPr>
    </w:p>
    <w:p w:rsidR="002026DA" w:rsidRPr="004D2C8C" w:rsidRDefault="002026DA" w:rsidP="002026DA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  <w:b/>
        </w:rPr>
        <w:t>Потпис:</w:t>
      </w:r>
      <w:r w:rsidRPr="004D2C8C">
        <w:rPr>
          <w:rFonts w:ascii="Arial" w:eastAsia="Microsoft Sans Serif" w:hAnsi="Arial" w:cs="Arial"/>
        </w:rPr>
        <w:t xml:space="preserve"> ______________________________________</w:t>
      </w:r>
    </w:p>
    <w:p w:rsidR="002026DA" w:rsidRPr="004D2C8C" w:rsidRDefault="002026DA" w:rsidP="002026DA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>Име и титула наовластениот потписник_________________________________</w:t>
      </w:r>
    </w:p>
    <w:p w:rsidR="002026DA" w:rsidRPr="004D2C8C" w:rsidRDefault="002026DA" w:rsidP="002026DA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  <w:r w:rsidRPr="004D2C8C">
        <w:rPr>
          <w:rFonts w:ascii="Arial" w:eastAsia="Microsoft Sans Serif" w:hAnsi="Arial" w:cs="Arial"/>
        </w:rPr>
        <w:tab/>
      </w:r>
    </w:p>
    <w:p w:rsidR="002026DA" w:rsidRPr="004D2C8C" w:rsidRDefault="002026DA" w:rsidP="002026DA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  <w:b/>
        </w:rPr>
        <w:t>Име на добавувачот:</w:t>
      </w:r>
      <w:r w:rsidRPr="004D2C8C">
        <w:rPr>
          <w:rFonts w:ascii="Arial" w:eastAsia="Microsoft Sans Serif" w:hAnsi="Arial" w:cs="Arial"/>
        </w:rPr>
        <w:t xml:space="preserve"> _____________________________________________________</w:t>
      </w:r>
    </w:p>
    <w:p w:rsidR="002026DA" w:rsidRPr="004D2C8C" w:rsidRDefault="002026DA" w:rsidP="002026DA">
      <w:pPr>
        <w:ind w:right="-18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>Телефонски број / адреса на е-пошта __________________</w:t>
      </w:r>
    </w:p>
    <w:p w:rsidR="002026DA" w:rsidRPr="004D2C8C" w:rsidRDefault="002026DA" w:rsidP="002026DA">
      <w:pPr>
        <w:ind w:right="-25"/>
        <w:rPr>
          <w:rFonts w:ascii="Arial" w:eastAsia="Microsoft Sans Serif" w:hAnsi="Arial" w:cs="Arial"/>
        </w:rPr>
      </w:pPr>
    </w:p>
    <w:p w:rsidR="002026DA" w:rsidRPr="004D2C8C" w:rsidRDefault="002026DA" w:rsidP="002026DA">
      <w:pPr>
        <w:tabs>
          <w:tab w:val="left" w:pos="360"/>
        </w:tabs>
        <w:ind w:left="90" w:right="-25"/>
        <w:rPr>
          <w:rFonts w:ascii="Arial" w:eastAsia="Microsoft Sans Serif" w:hAnsi="Arial" w:cs="Arial"/>
          <w:b/>
        </w:rPr>
      </w:pPr>
    </w:p>
    <w:p w:rsidR="002026DA" w:rsidRPr="004D2C8C" w:rsidRDefault="002026DA" w:rsidP="002026DA">
      <w:pPr>
        <w:spacing w:after="160"/>
        <w:ind w:left="-142" w:right="-180"/>
        <w:contextualSpacing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b/>
        </w:rPr>
        <w:br w:type="page"/>
      </w:r>
      <w:r w:rsidRPr="004D2C8C">
        <w:rPr>
          <w:rFonts w:ascii="Arial" w:eastAsia="Microsoft Sans Serif" w:hAnsi="Arial" w:cs="Arial"/>
          <w:b/>
        </w:rPr>
        <w:lastRenderedPageBreak/>
        <w:t xml:space="preserve">Прилог </w:t>
      </w:r>
      <w:r w:rsidRPr="004D2C8C">
        <w:rPr>
          <w:rFonts w:ascii="Arial" w:eastAsia="Microsoft Sans Serif" w:hAnsi="Arial" w:cs="Arial"/>
          <w:b/>
          <w:bCs/>
        </w:rPr>
        <w:t>Б.2.-</w:t>
      </w:r>
      <w:r w:rsidRPr="004D2C8C">
        <w:rPr>
          <w:rFonts w:ascii="Arial" w:eastAsia="Microsoft Sans Serif" w:hAnsi="Arial" w:cs="Arial"/>
          <w:b/>
        </w:rPr>
        <w:t xml:space="preserve"> Спецификација, услови и правила за испорака</w:t>
      </w:r>
    </w:p>
    <w:p w:rsidR="002026DA" w:rsidRPr="004D2C8C" w:rsidRDefault="002026DA" w:rsidP="002026DA">
      <w:pPr>
        <w:widowControl w:val="0"/>
        <w:tabs>
          <w:tab w:val="left" w:pos="360"/>
        </w:tabs>
        <w:autoSpaceDE w:val="0"/>
        <w:autoSpaceDN w:val="0"/>
        <w:spacing w:after="0"/>
        <w:ind w:left="90" w:right="-25"/>
        <w:rPr>
          <w:rFonts w:ascii="Arial" w:eastAsia="Microsoft Sans Serif" w:hAnsi="Arial" w:cs="Arial"/>
        </w:rPr>
      </w:pPr>
    </w:p>
    <w:p w:rsidR="002026DA" w:rsidRPr="004D2C8C" w:rsidRDefault="002026DA" w:rsidP="002026DA">
      <w:pPr>
        <w:ind w:left="-142" w:right="-25"/>
        <w:contextualSpacing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</w:rPr>
        <w:t>Технички спецификации (барано и понудено) и количина по место на испорака</w:t>
      </w:r>
    </w:p>
    <w:tbl>
      <w:tblPr>
        <w:tblW w:w="10091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0"/>
        <w:gridCol w:w="262"/>
        <w:gridCol w:w="2126"/>
        <w:gridCol w:w="1099"/>
        <w:gridCol w:w="1204"/>
        <w:gridCol w:w="1138"/>
        <w:gridCol w:w="1235"/>
        <w:gridCol w:w="1099"/>
        <w:gridCol w:w="1278"/>
      </w:tblGrid>
      <w:tr w:rsidR="002026DA" w:rsidRPr="004D2C8C" w:rsidTr="00B00A74">
        <w:trPr>
          <w:trHeight w:val="388"/>
        </w:trPr>
        <w:tc>
          <w:tcPr>
            <w:tcW w:w="5341" w:type="dxa"/>
            <w:gridSpan w:val="5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Барано</w:t>
            </w:r>
          </w:p>
        </w:tc>
        <w:tc>
          <w:tcPr>
            <w:tcW w:w="4750" w:type="dxa"/>
            <w:gridSpan w:val="4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Понудена</w:t>
            </w:r>
          </w:p>
        </w:tc>
      </w:tr>
      <w:tr w:rsidR="00B00A74" w:rsidRPr="004D2C8C" w:rsidTr="009A77F8">
        <w:trPr>
          <w:trHeight w:val="780"/>
        </w:trPr>
        <w:tc>
          <w:tcPr>
            <w:tcW w:w="912" w:type="dxa"/>
            <w:gridSpan w:val="2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Уп.бр</w:t>
            </w:r>
          </w:p>
        </w:tc>
        <w:tc>
          <w:tcPr>
            <w:tcW w:w="2126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Опис</w:t>
            </w:r>
          </w:p>
        </w:tc>
        <w:tc>
          <w:tcPr>
            <w:tcW w:w="1099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Единица</w:t>
            </w:r>
          </w:p>
        </w:tc>
        <w:tc>
          <w:tcPr>
            <w:tcW w:w="1204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Количина</w:t>
            </w:r>
          </w:p>
        </w:tc>
        <w:tc>
          <w:tcPr>
            <w:tcW w:w="1138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Опис и понуден модел</w:t>
            </w:r>
          </w:p>
        </w:tc>
        <w:tc>
          <w:tcPr>
            <w:tcW w:w="1235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Понуден модел</w:t>
            </w:r>
          </w:p>
        </w:tc>
        <w:tc>
          <w:tcPr>
            <w:tcW w:w="1099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Единица</w:t>
            </w:r>
          </w:p>
        </w:tc>
        <w:tc>
          <w:tcPr>
            <w:tcW w:w="1278" w:type="dxa"/>
            <w:shd w:val="clear" w:color="000000" w:fill="D9D9D9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Количина</w:t>
            </w:r>
          </w:p>
        </w:tc>
      </w:tr>
      <w:tr w:rsidR="00B00A74" w:rsidRPr="004D2C8C" w:rsidTr="009A77F8">
        <w:trPr>
          <w:trHeight w:val="330"/>
        </w:trPr>
        <w:tc>
          <w:tcPr>
            <w:tcW w:w="650" w:type="dxa"/>
            <w:shd w:val="clear" w:color="auto" w:fill="auto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  <w:r w:rsidR="00B00A74" w:rsidRPr="004D2C8C">
              <w:rPr>
                <w:rFonts w:ascii="Arial" w:eastAsia="Microsoft Sans Serif" w:hAnsi="Arial" w:cs="Arial"/>
              </w:rPr>
              <w:t>.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026DA" w:rsidRPr="004D2C8C" w:rsidRDefault="009A77F8" w:rsidP="00B00A74">
            <w:pPr>
              <w:spacing w:before="100" w:beforeAutospacing="1" w:after="100" w:afterAutospacing="1"/>
              <w:rPr>
                <w:rFonts w:ascii="Arial" w:hAnsi="Arial" w:cs="Arial"/>
                <w:color w:val="2A2A2D"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Лаптоп компјутер</w:t>
            </w:r>
            <w:r w:rsidRPr="004D2C8C">
              <w:rPr>
                <w:rFonts w:ascii="Arial" w:eastAsia="Microsoft Sans Serif" w:hAnsi="Arial" w:cs="Arial"/>
              </w:rPr>
              <w:t xml:space="preserve"> - минимален процесор Intel® Core™ i7-1255U или еквивалентен (12M Cache, до 4.7GHz), минимум RAM 12 GB DDR4 3200 MHz, SSD диск најмалку 512 GB, камера 720p HD, екран 15.6″ Full HD (1920 × 1080) IPS, Wi-Fi и Bluetooth конекција, оперативен систем Windows 10/11 Pro или еквивалентен, </w:t>
            </w:r>
            <w:r w:rsidRPr="004D2C8C">
              <w:rPr>
                <w:rFonts w:ascii="Arial" w:eastAsia="Microsoft Sans Serif" w:hAnsi="Arial" w:cs="Arial"/>
                <w:b/>
                <w:bCs/>
              </w:rPr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2026DA" w:rsidRPr="004D2C8C" w:rsidRDefault="00B00A7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2026DA" w:rsidRPr="004D2C8C" w:rsidRDefault="00B00A7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099" w:type="dxa"/>
            <w:shd w:val="clear" w:color="auto" w:fill="auto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</w:tr>
      <w:tr w:rsidR="002026DA" w:rsidRPr="004D2C8C" w:rsidTr="009A77F8">
        <w:trPr>
          <w:trHeight w:val="675"/>
        </w:trPr>
        <w:tc>
          <w:tcPr>
            <w:tcW w:w="650" w:type="dxa"/>
            <w:shd w:val="clear" w:color="auto" w:fill="auto"/>
            <w:vAlign w:val="center"/>
          </w:tcPr>
          <w:p w:rsidR="002026DA" w:rsidRPr="004D2C8C" w:rsidRDefault="00B00A7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2.</w:t>
            </w:r>
            <w:r w:rsidR="002026DA"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62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126" w:type="dxa"/>
            <w:shd w:val="clear" w:color="auto" w:fill="auto"/>
            <w:vAlign w:val="center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9A77F8" w:rsidRPr="009A77F8" w:rsidTr="009A77F8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9A77F8" w:rsidRPr="009A77F8" w:rsidRDefault="009A77F8" w:rsidP="009A77F8">
                  <w:pPr>
                    <w:tabs>
                      <w:tab w:val="left" w:pos="360"/>
                    </w:tabs>
                    <w:ind w:right="-25"/>
                    <w:rPr>
                      <w:rFonts w:ascii="Arial" w:eastAsia="Microsoft Sans Serif" w:hAnsi="Arial" w:cs="Arial"/>
                      <w:lang w:val="en-US"/>
                    </w:rPr>
                  </w:pPr>
                </w:p>
              </w:tc>
            </w:tr>
          </w:tbl>
          <w:p w:rsidR="009A77F8" w:rsidRPr="009A77F8" w:rsidRDefault="009A77F8" w:rsidP="009A77F8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  <w:vanish/>
                <w:lang w:val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016"/>
            </w:tblGrid>
            <w:tr w:rsidR="009A77F8" w:rsidRPr="009A77F8" w:rsidTr="009A77F8">
              <w:trPr>
                <w:tblCellSpacing w:w="15" w:type="dxa"/>
              </w:trPr>
              <w:tc>
                <w:tcPr>
                  <w:tcW w:w="2956" w:type="dxa"/>
                  <w:vAlign w:val="center"/>
                  <w:hideMark/>
                </w:tcPr>
                <w:p w:rsidR="009A77F8" w:rsidRPr="004D2C8C" w:rsidRDefault="009A77F8" w:rsidP="009A77F8">
                  <w:pPr>
                    <w:tabs>
                      <w:tab w:val="left" w:pos="360"/>
                    </w:tabs>
                    <w:ind w:right="-25"/>
                    <w:rPr>
                      <w:rFonts w:ascii="Arial" w:eastAsia="Microsoft Sans Serif" w:hAnsi="Arial" w:cs="Arial"/>
                      <w:b/>
                      <w:bCs/>
                    </w:rPr>
                  </w:pPr>
                  <w:r w:rsidRPr="009A77F8">
                    <w:rPr>
                      <w:rFonts w:ascii="Arial" w:eastAsia="Microsoft Sans Serif" w:hAnsi="Arial" w:cs="Arial"/>
                      <w:b/>
                      <w:bCs/>
                      <w:lang w:val="en-US"/>
                    </w:rPr>
                    <w:t>Мултифункциски</w:t>
                  </w:r>
                </w:p>
                <w:p w:rsidR="009A77F8" w:rsidRPr="009A77F8" w:rsidRDefault="009A77F8" w:rsidP="009A77F8">
                  <w:pPr>
                    <w:tabs>
                      <w:tab w:val="left" w:pos="360"/>
                    </w:tabs>
                    <w:ind w:right="-25"/>
                    <w:rPr>
                      <w:rFonts w:ascii="Arial" w:eastAsia="Microsoft Sans Serif" w:hAnsi="Arial" w:cs="Arial"/>
                      <w:lang w:val="en-US"/>
                    </w:rPr>
                  </w:pPr>
                  <w:r w:rsidRPr="009A77F8">
                    <w:rPr>
                      <w:rFonts w:ascii="Arial" w:eastAsia="Microsoft Sans Serif" w:hAnsi="Arial" w:cs="Arial"/>
                      <w:b/>
                      <w:bCs/>
                      <w:lang w:val="en-US"/>
                    </w:rPr>
                    <w:t>принтер</w:t>
                  </w:r>
                </w:p>
              </w:tc>
            </w:tr>
          </w:tbl>
          <w:p w:rsidR="002026DA" w:rsidRPr="004D2C8C" w:rsidRDefault="009A77F8" w:rsidP="009A77F8">
            <w:pPr>
              <w:pStyle w:val="ListParagraph"/>
              <w:tabs>
                <w:tab w:val="left" w:pos="360"/>
              </w:tabs>
              <w:ind w:left="0" w:right="-25"/>
              <w:rPr>
                <w:rFonts w:ascii="Arial" w:eastAsia="Microsoft Sans Serif" w:hAnsi="Arial" w:cs="Arial"/>
                <w:lang w:val="sq-AL"/>
              </w:rPr>
            </w:pPr>
            <w:r w:rsidRPr="004D2C8C">
              <w:rPr>
                <w:rFonts w:ascii="Arial" w:eastAsia="Microsoft Sans Serif" w:hAnsi="Arial" w:cs="Arial"/>
              </w:rPr>
              <w:t xml:space="preserve">брзина на печатење минимум 20 ppm, резолуција 600 × 600 dpi, меморија најмалку 32 MB, влезна фиока за 100 листа, формат A4, интерфејс USB 2.0 и/или Network LAN, црно-бело печатење, </w:t>
            </w:r>
            <w:r w:rsidRPr="004D2C8C">
              <w:rPr>
                <w:rFonts w:ascii="Arial" w:eastAsia="Microsoft Sans Serif" w:hAnsi="Arial" w:cs="Arial"/>
                <w:b/>
                <w:bCs/>
              </w:rPr>
              <w:lastRenderedPageBreak/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2026DA" w:rsidRPr="004D2C8C" w:rsidRDefault="00B00A7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lastRenderedPageBreak/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2026DA" w:rsidRPr="004D2C8C" w:rsidRDefault="00B00A7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  <w:lang w:val="sq-AL"/>
              </w:rPr>
            </w:pPr>
            <w:r w:rsidRPr="004D2C8C">
              <w:rPr>
                <w:rFonts w:ascii="Arial" w:eastAsia="Microsoft Sans Serif" w:hAnsi="Arial" w:cs="Arial"/>
                <w:lang w:val="sq-AL"/>
              </w:rPr>
              <w:t>1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099" w:type="dxa"/>
            <w:shd w:val="clear" w:color="auto" w:fill="auto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</w:tr>
      <w:tr w:rsidR="002026DA" w:rsidRPr="004D2C8C" w:rsidTr="009A77F8">
        <w:trPr>
          <w:trHeight w:val="345"/>
        </w:trPr>
        <w:tc>
          <w:tcPr>
            <w:tcW w:w="650" w:type="dxa"/>
            <w:shd w:val="clear" w:color="auto" w:fill="auto"/>
            <w:vAlign w:val="center"/>
          </w:tcPr>
          <w:p w:rsidR="002026DA" w:rsidRPr="004D2C8C" w:rsidRDefault="00B00A7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lastRenderedPageBreak/>
              <w:t>3.</w:t>
            </w:r>
          </w:p>
        </w:tc>
        <w:tc>
          <w:tcPr>
            <w:tcW w:w="262" w:type="dxa"/>
            <w:shd w:val="clear" w:color="000000" w:fill="FFFFFF"/>
            <w:noWrap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026DA" w:rsidRPr="004D2C8C" w:rsidRDefault="009A77F8" w:rsidP="00B00A74">
            <w:pPr>
              <w:tabs>
                <w:tab w:val="left" w:pos="360"/>
              </w:tabs>
              <w:ind w:left="34" w:right="-25"/>
              <w:rPr>
                <w:rFonts w:ascii="Arial" w:eastAsia="Microsoft Sans Serif" w:hAnsi="Arial" w:cs="Arial"/>
                <w:lang w:val="en-US"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Проектор</w:t>
            </w:r>
            <w:r w:rsidRPr="004D2C8C">
              <w:rPr>
                <w:rFonts w:ascii="Arial" w:eastAsia="Microsoft Sans Serif" w:hAnsi="Arial" w:cs="Arial"/>
              </w:rPr>
              <w:t xml:space="preserve"> — контраст минимум 25 000:1, резолуција XGA (1024 × 768), осветлување 3 500 lm или повеќе, големина на слика 0.7 – 5.5 m дијагонала, лампа 203 W со век на траење до 12 000 часа (динамичен режим), HDMI и VGA влез, со далечински управувач, </w:t>
            </w:r>
            <w:r w:rsidRPr="004D2C8C">
              <w:rPr>
                <w:rFonts w:ascii="Arial" w:eastAsia="Microsoft Sans Serif" w:hAnsi="Arial" w:cs="Arial"/>
                <w:b/>
                <w:bCs/>
              </w:rPr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2026DA" w:rsidRPr="004D2C8C" w:rsidRDefault="00D938F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2026DA" w:rsidRPr="004D2C8C" w:rsidRDefault="00D938F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  <w:lang w:val="en-US"/>
              </w:rPr>
            </w:pPr>
            <w:r w:rsidRPr="004D2C8C">
              <w:rPr>
                <w:rFonts w:ascii="Arial" w:eastAsia="Microsoft Sans Serif" w:hAnsi="Arial" w:cs="Arial"/>
                <w:lang w:val="en-US"/>
              </w:rPr>
              <w:t>1</w:t>
            </w:r>
          </w:p>
        </w:tc>
        <w:tc>
          <w:tcPr>
            <w:tcW w:w="1138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099" w:type="dxa"/>
            <w:shd w:val="clear" w:color="auto" w:fill="auto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</w:tr>
      <w:tr w:rsidR="002026DA" w:rsidRPr="004D2C8C" w:rsidTr="009A77F8">
        <w:trPr>
          <w:trHeight w:val="2325"/>
        </w:trPr>
        <w:tc>
          <w:tcPr>
            <w:tcW w:w="650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  <w:lang w:val="en-US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  <w:r w:rsidR="00D938FA" w:rsidRPr="004D2C8C">
              <w:rPr>
                <w:rFonts w:ascii="Arial" w:eastAsia="Microsoft Sans Serif" w:hAnsi="Arial" w:cs="Arial"/>
                <w:lang w:val="en-US"/>
              </w:rPr>
              <w:t>4.</w:t>
            </w:r>
          </w:p>
        </w:tc>
        <w:tc>
          <w:tcPr>
            <w:tcW w:w="262" w:type="dxa"/>
            <w:shd w:val="clear" w:color="000000" w:fill="FFFFFF"/>
            <w:noWrap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2126" w:type="dxa"/>
            <w:shd w:val="clear" w:color="auto" w:fill="auto"/>
          </w:tcPr>
          <w:p w:rsidR="002026DA" w:rsidRPr="004D2C8C" w:rsidRDefault="00A5641B" w:rsidP="00CC1D44">
            <w:pPr>
              <w:spacing w:after="0"/>
              <w:ind w:left="34"/>
              <w:rPr>
                <w:rFonts w:ascii="Arial" w:hAnsi="Arial" w:cs="Arial"/>
              </w:rPr>
            </w:pPr>
            <w:r>
              <w:rPr>
                <w:rFonts w:ascii="Arial" w:eastAsia="Microsoft Sans Serif" w:hAnsi="Arial" w:cs="Arial"/>
                <w:b/>
                <w:bCs/>
              </w:rPr>
              <w:t xml:space="preserve">ЛЦД </w:t>
            </w:r>
            <w:r w:rsidR="009A77F8" w:rsidRPr="004D2C8C">
              <w:rPr>
                <w:rFonts w:ascii="Arial" w:eastAsia="Microsoft Sans Serif" w:hAnsi="Arial" w:cs="Arial"/>
                <w:b/>
                <w:bCs/>
              </w:rPr>
              <w:t>Смарт телевизор</w:t>
            </w:r>
            <w:r w:rsidR="009A77F8" w:rsidRPr="004D2C8C">
              <w:rPr>
                <w:rFonts w:ascii="Arial" w:eastAsia="Microsoft Sans Serif" w:hAnsi="Arial" w:cs="Arial"/>
              </w:rPr>
              <w:t xml:space="preserve"> — минимум 50″ (127 cm), SMART 4K Ultra HD QLED TV или еквивалентен, резолуција 3840 × 2160 (4K), освежување 120 Hz, вграден Wi-Fi, оперативен систем Android TV / Google TV, HDMI и USB порти, </w:t>
            </w:r>
            <w:r w:rsidR="009A77F8" w:rsidRPr="004D2C8C">
              <w:rPr>
                <w:rFonts w:ascii="Arial" w:eastAsia="Microsoft Sans Serif" w:hAnsi="Arial" w:cs="Arial"/>
                <w:b/>
                <w:bCs/>
              </w:rPr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2026DA" w:rsidRPr="004D2C8C" w:rsidRDefault="00CC1D4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2026DA" w:rsidRPr="004D2C8C" w:rsidRDefault="00CC1D4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138" w:type="dxa"/>
            <w:shd w:val="clear" w:color="auto" w:fill="auto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  <w:tc>
          <w:tcPr>
            <w:tcW w:w="1099" w:type="dxa"/>
            <w:shd w:val="clear" w:color="auto" w:fill="auto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2026DA" w:rsidRPr="004D2C8C" w:rsidRDefault="002026DA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 </w:t>
            </w:r>
          </w:p>
        </w:tc>
      </w:tr>
      <w:tr w:rsidR="00CC1D44" w:rsidRPr="004D2C8C" w:rsidTr="009A77F8">
        <w:trPr>
          <w:trHeight w:val="1975"/>
        </w:trPr>
        <w:tc>
          <w:tcPr>
            <w:tcW w:w="650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spacing w:after="0"/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5.</w:t>
            </w:r>
          </w:p>
        </w:tc>
        <w:tc>
          <w:tcPr>
            <w:tcW w:w="262" w:type="dxa"/>
            <w:shd w:val="clear" w:color="000000" w:fill="FFFFFF"/>
            <w:noWrap/>
          </w:tcPr>
          <w:p w:rsidR="00CC1D44" w:rsidRPr="004D2C8C" w:rsidRDefault="00CC1D4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2126" w:type="dxa"/>
            <w:shd w:val="clear" w:color="auto" w:fill="auto"/>
          </w:tcPr>
          <w:p w:rsidR="00CC1D44" w:rsidRPr="004D2C8C" w:rsidRDefault="009A77F8" w:rsidP="00CC1D44">
            <w:pPr>
              <w:spacing w:after="0"/>
              <w:rPr>
                <w:rFonts w:ascii="Arial" w:hAnsi="Arial" w:cs="Arial"/>
                <w:color w:val="2A2A2D"/>
              </w:rPr>
            </w:pPr>
            <w:r w:rsidRPr="004D2C8C">
              <w:rPr>
                <w:rFonts w:ascii="Arial" w:eastAsia="Microsoft Sans Serif" w:hAnsi="Arial" w:cs="Arial"/>
                <w:b/>
                <w:bCs/>
              </w:rPr>
              <w:t>Кафемат со капсули</w:t>
            </w:r>
            <w:r w:rsidRPr="004D2C8C">
              <w:rPr>
                <w:rFonts w:ascii="Arial" w:eastAsia="Microsoft Sans Serif" w:hAnsi="Arial" w:cs="Arial"/>
              </w:rPr>
              <w:t xml:space="preserve"> — притисок 10 – 15 bar, моќност 1500 – 1800 W, компатибилен со стандардни кафе </w:t>
            </w:r>
            <w:r w:rsidRPr="004D2C8C">
              <w:rPr>
                <w:rFonts w:ascii="Arial" w:eastAsia="Microsoft Sans Serif" w:hAnsi="Arial" w:cs="Arial"/>
              </w:rPr>
              <w:lastRenderedPageBreak/>
              <w:t xml:space="preserve">капсули (на пр. Nespresso, DolceGusto или еквивалентни), автоматско исклучување по употреба, </w:t>
            </w:r>
            <w:r w:rsidRPr="004D2C8C">
              <w:rPr>
                <w:rFonts w:ascii="Arial" w:eastAsia="Microsoft Sans Serif" w:hAnsi="Arial" w:cs="Arial"/>
                <w:b/>
                <w:bCs/>
              </w:rPr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lastRenderedPageBreak/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138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099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CC1D44" w:rsidRPr="004D2C8C" w:rsidRDefault="00CC1D4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</w:tr>
      <w:tr w:rsidR="00CC1D44" w:rsidRPr="004D2C8C" w:rsidTr="009A77F8">
        <w:trPr>
          <w:trHeight w:val="1483"/>
        </w:trPr>
        <w:tc>
          <w:tcPr>
            <w:tcW w:w="650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spacing w:after="0"/>
              <w:ind w:left="180"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lastRenderedPageBreak/>
              <w:t>6.</w:t>
            </w:r>
          </w:p>
        </w:tc>
        <w:tc>
          <w:tcPr>
            <w:tcW w:w="262" w:type="dxa"/>
            <w:shd w:val="clear" w:color="000000" w:fill="FFFFFF"/>
            <w:noWrap/>
          </w:tcPr>
          <w:p w:rsidR="00CC1D44" w:rsidRPr="004D2C8C" w:rsidRDefault="00CC1D44" w:rsidP="00CC1D4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2126" w:type="dxa"/>
            <w:shd w:val="clear" w:color="auto" w:fill="auto"/>
          </w:tcPr>
          <w:p w:rsidR="00CC1D44" w:rsidRPr="004D2C8C" w:rsidRDefault="009A77F8" w:rsidP="00CC1D44">
            <w:pPr>
              <w:spacing w:before="100" w:beforeAutospacing="1" w:after="100" w:afterAutospacing="1"/>
              <w:ind w:left="34"/>
              <w:rPr>
                <w:rFonts w:ascii="Arial" w:hAnsi="Arial" w:cs="Arial"/>
                <w:color w:val="2A2A2D"/>
                <w:lang w:val="ru-RU"/>
              </w:rPr>
            </w:pPr>
            <w:r w:rsidRPr="004D2C8C">
              <w:rPr>
                <w:rFonts w:ascii="Arial" w:hAnsi="Arial" w:cs="Arial"/>
                <w:b/>
                <w:bCs/>
                <w:color w:val="2A2A2D"/>
              </w:rPr>
              <w:t>Електрично ѓезве</w:t>
            </w:r>
            <w:r w:rsidRPr="004D2C8C">
              <w:rPr>
                <w:rFonts w:ascii="Arial" w:hAnsi="Arial" w:cs="Arial"/>
                <w:color w:val="2A2A2D"/>
              </w:rPr>
              <w:t xml:space="preserve"> — моќност 500 – 800 W, изработка од метал или нерѓосувачки челик, со заштита од прегревање и автоматско исклучување, </w:t>
            </w:r>
            <w:r w:rsidRPr="004D2C8C">
              <w:rPr>
                <w:rFonts w:ascii="Arial" w:hAnsi="Arial" w:cs="Arial"/>
                <w:b/>
                <w:bCs/>
                <w:color w:val="2A2A2D"/>
              </w:rPr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138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099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CC1D44" w:rsidRPr="004D2C8C" w:rsidRDefault="00CC1D4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</w:tr>
      <w:tr w:rsidR="00CC1D44" w:rsidRPr="004D2C8C" w:rsidTr="009A77F8">
        <w:trPr>
          <w:trHeight w:val="2180"/>
        </w:trPr>
        <w:tc>
          <w:tcPr>
            <w:tcW w:w="650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spacing w:after="0"/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 xml:space="preserve">    7.</w:t>
            </w:r>
          </w:p>
        </w:tc>
        <w:tc>
          <w:tcPr>
            <w:tcW w:w="262" w:type="dxa"/>
            <w:shd w:val="clear" w:color="000000" w:fill="FFFFFF"/>
            <w:noWrap/>
          </w:tcPr>
          <w:p w:rsidR="00CC1D44" w:rsidRPr="004D2C8C" w:rsidRDefault="00CC1D44" w:rsidP="00CC1D4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2126" w:type="dxa"/>
            <w:shd w:val="clear" w:color="auto" w:fill="auto"/>
          </w:tcPr>
          <w:p w:rsidR="009A77F8" w:rsidRPr="004D2C8C" w:rsidRDefault="009A77F8" w:rsidP="009A77F8">
            <w:pPr>
              <w:spacing w:before="100" w:beforeAutospacing="1" w:after="100" w:afterAutospacing="1"/>
              <w:ind w:left="-360"/>
              <w:jc w:val="center"/>
              <w:rPr>
                <w:rFonts w:ascii="Arial" w:hAnsi="Arial" w:cs="Arial"/>
                <w:b/>
                <w:bCs/>
                <w:color w:val="2A2A2D"/>
              </w:rPr>
            </w:pPr>
            <w:r w:rsidRPr="004D2C8C">
              <w:rPr>
                <w:rFonts w:ascii="Arial" w:hAnsi="Arial" w:cs="Arial"/>
                <w:b/>
                <w:bCs/>
                <w:color w:val="2A2A2D"/>
              </w:rPr>
              <w:t>Електричен</w:t>
            </w:r>
          </w:p>
          <w:p w:rsidR="00CC1D44" w:rsidRPr="004D2C8C" w:rsidRDefault="009A77F8" w:rsidP="009A77F8">
            <w:pPr>
              <w:spacing w:before="100" w:beforeAutospacing="1" w:after="100" w:afterAutospacing="1"/>
              <w:ind w:left="-360"/>
              <w:jc w:val="center"/>
              <w:rPr>
                <w:rFonts w:ascii="Arial" w:hAnsi="Arial" w:cs="Arial"/>
                <w:color w:val="2A2A2D"/>
              </w:rPr>
            </w:pPr>
            <w:r w:rsidRPr="004D2C8C">
              <w:rPr>
                <w:rFonts w:ascii="Arial" w:hAnsi="Arial" w:cs="Arial"/>
                <w:b/>
                <w:bCs/>
                <w:color w:val="2A2A2D"/>
              </w:rPr>
              <w:t>бокал</w:t>
            </w:r>
            <w:r w:rsidRPr="004D2C8C">
              <w:rPr>
                <w:rFonts w:ascii="Arial" w:hAnsi="Arial" w:cs="Arial"/>
                <w:color w:val="2A2A2D"/>
              </w:rPr>
              <w:t xml:space="preserve"> — моќност 1500 – 1800 W, запремнина 1.2 – 1.5 L, со филтер за каменец и автоматско исклучување при вриење, </w:t>
            </w:r>
            <w:r w:rsidRPr="004D2C8C">
              <w:rPr>
                <w:rFonts w:ascii="Arial" w:hAnsi="Arial" w:cs="Arial"/>
                <w:b/>
                <w:bCs/>
                <w:color w:val="2A2A2D"/>
              </w:rPr>
              <w:t>гаранција 24 месеци.</w:t>
            </w:r>
          </w:p>
          <w:p w:rsidR="00CC1D44" w:rsidRPr="004D2C8C" w:rsidRDefault="00CC1D44" w:rsidP="009A77F8">
            <w:pPr>
              <w:spacing w:before="100" w:beforeAutospacing="1" w:after="100" w:afterAutospacing="1"/>
              <w:ind w:left="34"/>
              <w:jc w:val="center"/>
              <w:rPr>
                <w:rFonts w:ascii="Arial" w:hAnsi="Arial" w:cs="Arial"/>
                <w:color w:val="2A2A2D"/>
                <w:lang w:val="ru-RU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C1D44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C1D44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138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099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CC1D44" w:rsidRPr="004D2C8C" w:rsidRDefault="00CC1D4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</w:tr>
      <w:tr w:rsidR="00CC1D44" w:rsidRPr="004D2C8C" w:rsidTr="009A77F8">
        <w:trPr>
          <w:trHeight w:val="2403"/>
        </w:trPr>
        <w:tc>
          <w:tcPr>
            <w:tcW w:w="650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spacing w:after="0"/>
              <w:ind w:right="-25"/>
              <w:jc w:val="center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8.</w:t>
            </w:r>
          </w:p>
        </w:tc>
        <w:tc>
          <w:tcPr>
            <w:tcW w:w="262" w:type="dxa"/>
            <w:shd w:val="clear" w:color="000000" w:fill="FFFFFF"/>
            <w:noWrap/>
          </w:tcPr>
          <w:p w:rsidR="00CC1D44" w:rsidRPr="004D2C8C" w:rsidRDefault="00CC1D44" w:rsidP="0054724F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2126" w:type="dxa"/>
            <w:shd w:val="clear" w:color="auto" w:fill="auto"/>
          </w:tcPr>
          <w:p w:rsidR="00CC1D44" w:rsidRPr="004D2C8C" w:rsidRDefault="009A77F8" w:rsidP="0054724F">
            <w:pPr>
              <w:spacing w:before="100" w:beforeAutospacing="1" w:after="100" w:afterAutospacing="1"/>
              <w:ind w:left="180"/>
              <w:rPr>
                <w:rFonts w:ascii="Arial" w:hAnsi="Arial" w:cs="Arial"/>
                <w:color w:val="2A2A2D"/>
              </w:rPr>
            </w:pPr>
            <w:r w:rsidRPr="004D2C8C">
              <w:rPr>
                <w:rFonts w:ascii="Arial" w:hAnsi="Arial" w:cs="Arial"/>
                <w:b/>
                <w:bCs/>
                <w:color w:val="2A2A2D"/>
              </w:rPr>
              <w:t>Инвертер клима уред</w:t>
            </w:r>
            <w:r w:rsidRPr="004D2C8C">
              <w:rPr>
                <w:rFonts w:ascii="Arial" w:hAnsi="Arial" w:cs="Arial"/>
                <w:color w:val="2A2A2D"/>
              </w:rPr>
              <w:t xml:space="preserve"> — капацитет за ладење и греење најмалку 3.5 kW (12 000 BTU), енергетска класа минимум A++, тип wall-mountedsplit, ладилен гас R32 или </w:t>
            </w:r>
            <w:r w:rsidRPr="004D2C8C">
              <w:rPr>
                <w:rFonts w:ascii="Arial" w:hAnsi="Arial" w:cs="Arial"/>
                <w:color w:val="2A2A2D"/>
              </w:rPr>
              <w:lastRenderedPageBreak/>
              <w:t xml:space="preserve">еквивалентен, нивo на бучава ≤ 40 dB, со далечински управувач, </w:t>
            </w:r>
            <w:r w:rsidRPr="004D2C8C">
              <w:rPr>
                <w:rFonts w:ascii="Arial" w:hAnsi="Arial" w:cs="Arial"/>
                <w:b/>
                <w:bCs/>
                <w:color w:val="2A2A2D"/>
              </w:rPr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CC1D44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lastRenderedPageBreak/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C1D44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3</w:t>
            </w:r>
          </w:p>
        </w:tc>
        <w:tc>
          <w:tcPr>
            <w:tcW w:w="1138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099" w:type="dxa"/>
            <w:shd w:val="clear" w:color="auto" w:fill="auto"/>
          </w:tcPr>
          <w:p w:rsidR="00CC1D44" w:rsidRPr="004D2C8C" w:rsidRDefault="00CC1D44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CC1D44" w:rsidRPr="004D2C8C" w:rsidRDefault="00CC1D44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</w:tr>
      <w:tr w:rsidR="0054724F" w:rsidRPr="004D2C8C" w:rsidTr="009A77F8">
        <w:trPr>
          <w:trHeight w:val="1754"/>
        </w:trPr>
        <w:tc>
          <w:tcPr>
            <w:tcW w:w="650" w:type="dxa"/>
            <w:shd w:val="clear" w:color="auto" w:fill="auto"/>
            <w:vAlign w:val="center"/>
          </w:tcPr>
          <w:p w:rsidR="0054724F" w:rsidRPr="004D2C8C" w:rsidRDefault="0054724F" w:rsidP="00CC1D44">
            <w:pPr>
              <w:tabs>
                <w:tab w:val="left" w:pos="360"/>
              </w:tabs>
              <w:spacing w:after="0"/>
              <w:ind w:right="-25"/>
              <w:jc w:val="center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lastRenderedPageBreak/>
              <w:t>9.</w:t>
            </w:r>
          </w:p>
        </w:tc>
        <w:tc>
          <w:tcPr>
            <w:tcW w:w="262" w:type="dxa"/>
            <w:shd w:val="clear" w:color="000000" w:fill="FFFFFF"/>
            <w:noWrap/>
          </w:tcPr>
          <w:p w:rsidR="0054724F" w:rsidRPr="004D2C8C" w:rsidRDefault="0054724F" w:rsidP="0054724F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2126" w:type="dxa"/>
            <w:shd w:val="clear" w:color="auto" w:fill="auto"/>
          </w:tcPr>
          <w:p w:rsidR="0054724F" w:rsidRPr="004D2C8C" w:rsidRDefault="009A77F8" w:rsidP="0054724F">
            <w:pPr>
              <w:spacing w:before="100" w:beforeAutospacing="1" w:after="100" w:afterAutospacing="1"/>
              <w:rPr>
                <w:rFonts w:ascii="Arial" w:hAnsi="Arial" w:cs="Arial"/>
                <w:color w:val="2A2A2D"/>
              </w:rPr>
            </w:pPr>
            <w:r w:rsidRPr="004D2C8C">
              <w:rPr>
                <w:rFonts w:ascii="Arial" w:hAnsi="Arial" w:cs="Arial"/>
                <w:b/>
                <w:bCs/>
                <w:color w:val="2A2A2D"/>
                <w:shd w:val="clear" w:color="auto" w:fill="F9F9F9"/>
              </w:rPr>
              <w:t>Машина за садови</w:t>
            </w:r>
            <w:r w:rsidRPr="004D2C8C">
              <w:rPr>
                <w:rFonts w:ascii="Arial" w:hAnsi="Arial" w:cs="Arial"/>
                <w:color w:val="2A2A2D"/>
                <w:shd w:val="clear" w:color="auto" w:fill="F9F9F9"/>
              </w:rPr>
              <w:t xml:space="preserve"> — ширина 45 cm, капацитет најмалку 9 комплети, енергетска класа A++ или повисока, нивo на бучава &lt; 49 dB, со одложен старт и индикатор за сол и исплакнување, </w:t>
            </w:r>
            <w:r w:rsidRPr="004D2C8C">
              <w:rPr>
                <w:rFonts w:ascii="Arial" w:hAnsi="Arial" w:cs="Arial"/>
                <w:b/>
                <w:bCs/>
                <w:color w:val="2A2A2D"/>
                <w:shd w:val="clear" w:color="auto" w:fill="F9F9F9"/>
              </w:rPr>
              <w:t>гаранција 24 месеци.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54724F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парче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54724F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  <w:r w:rsidRPr="004D2C8C">
              <w:rPr>
                <w:rFonts w:ascii="Arial" w:eastAsia="Microsoft Sans Serif" w:hAnsi="Arial" w:cs="Arial"/>
              </w:rPr>
              <w:t>1</w:t>
            </w:r>
          </w:p>
        </w:tc>
        <w:tc>
          <w:tcPr>
            <w:tcW w:w="1138" w:type="dxa"/>
            <w:shd w:val="clear" w:color="auto" w:fill="auto"/>
          </w:tcPr>
          <w:p w:rsidR="0054724F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 w:rsidR="0054724F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099" w:type="dxa"/>
            <w:shd w:val="clear" w:color="auto" w:fill="auto"/>
          </w:tcPr>
          <w:p w:rsidR="0054724F" w:rsidRPr="004D2C8C" w:rsidRDefault="0054724F" w:rsidP="00CC1D44">
            <w:pPr>
              <w:tabs>
                <w:tab w:val="left" w:pos="360"/>
              </w:tabs>
              <w:ind w:right="-25"/>
              <w:rPr>
                <w:rFonts w:ascii="Arial" w:eastAsia="Microsoft Sans Serif" w:hAnsi="Arial" w:cs="Arial"/>
              </w:rPr>
            </w:pPr>
          </w:p>
        </w:tc>
        <w:tc>
          <w:tcPr>
            <w:tcW w:w="1278" w:type="dxa"/>
            <w:shd w:val="clear" w:color="auto" w:fill="auto"/>
            <w:vAlign w:val="center"/>
          </w:tcPr>
          <w:p w:rsidR="0054724F" w:rsidRPr="004D2C8C" w:rsidRDefault="0054724F" w:rsidP="00B00A74">
            <w:pPr>
              <w:tabs>
                <w:tab w:val="left" w:pos="360"/>
              </w:tabs>
              <w:ind w:left="180" w:right="-25"/>
              <w:rPr>
                <w:rFonts w:ascii="Arial" w:eastAsia="Microsoft Sans Serif" w:hAnsi="Arial" w:cs="Arial"/>
              </w:rPr>
            </w:pPr>
          </w:p>
        </w:tc>
      </w:tr>
    </w:tbl>
    <w:p w:rsidR="002026DA" w:rsidRPr="004D2C8C" w:rsidRDefault="002026DA" w:rsidP="002026DA">
      <w:pPr>
        <w:widowControl w:val="0"/>
        <w:tabs>
          <w:tab w:val="left" w:pos="360"/>
        </w:tabs>
        <w:autoSpaceDE w:val="0"/>
        <w:autoSpaceDN w:val="0"/>
        <w:spacing w:after="0"/>
        <w:ind w:right="-25"/>
        <w:rPr>
          <w:rFonts w:ascii="Arial" w:eastAsia="Microsoft Sans Serif" w:hAnsi="Arial" w:cs="Arial"/>
        </w:rPr>
      </w:pPr>
    </w:p>
    <w:p w:rsidR="002026DA" w:rsidRPr="004D2C8C" w:rsidRDefault="002026DA" w:rsidP="002026DA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  <w:u w:val="single"/>
        </w:rPr>
        <w:t xml:space="preserve">Фиксна цена: </w:t>
      </w:r>
      <w:r w:rsidRPr="004D2C8C">
        <w:rPr>
          <w:rFonts w:ascii="Arial" w:eastAsia="Microsoft Sans Serif" w:hAnsi="Arial" w:cs="Arial"/>
        </w:rPr>
        <w:t>Цените наведени погоре се фиксни и не подлежат на какво било прилагодување за време на извршувањето на договорот.</w:t>
      </w:r>
    </w:p>
    <w:p w:rsidR="002026DA" w:rsidRPr="004D2C8C" w:rsidRDefault="002026DA" w:rsidP="002026DA">
      <w:pPr>
        <w:tabs>
          <w:tab w:val="left" w:pos="270"/>
          <w:tab w:val="left" w:pos="360"/>
        </w:tabs>
        <w:spacing w:after="0" w:line="240" w:lineRule="auto"/>
        <w:ind w:left="360" w:right="-25"/>
        <w:rPr>
          <w:rFonts w:ascii="Arial" w:eastAsia="Microsoft Sans Serif" w:hAnsi="Arial" w:cs="Arial"/>
        </w:rPr>
      </w:pPr>
    </w:p>
    <w:p w:rsidR="002026DA" w:rsidRPr="004D2C8C" w:rsidRDefault="002026DA" w:rsidP="002026DA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Arial" w:eastAsia="Microsoft Sans Serif" w:hAnsi="Arial" w:cs="Arial"/>
          <w:b/>
        </w:rPr>
      </w:pPr>
      <w:r w:rsidRPr="004D2C8C">
        <w:rPr>
          <w:rFonts w:ascii="Arial" w:eastAsia="Microsoft Sans Serif" w:hAnsi="Arial" w:cs="Arial"/>
          <w:u w:val="single"/>
        </w:rPr>
        <w:t xml:space="preserve">Рок на испорака: </w:t>
      </w:r>
      <w:r w:rsidRPr="004D2C8C">
        <w:rPr>
          <w:rFonts w:ascii="Arial" w:eastAsia="Microsoft Sans Serif" w:hAnsi="Arial" w:cs="Arial"/>
        </w:rPr>
        <w:t xml:space="preserve">Испораката треба да биде завршена за не повеќе од ( </w:t>
      </w:r>
      <w:r w:rsidRPr="004D2C8C">
        <w:rPr>
          <w:rFonts w:ascii="Arial" w:eastAsia="Microsoft Sans Serif" w:hAnsi="Arial" w:cs="Arial"/>
          <w:i/>
        </w:rPr>
        <w:t xml:space="preserve">што треба да ги пополни давателот на услугата </w:t>
      </w:r>
      <w:r w:rsidRPr="004D2C8C">
        <w:rPr>
          <w:rFonts w:ascii="Arial" w:eastAsia="Microsoft Sans Serif" w:hAnsi="Arial" w:cs="Arial"/>
        </w:rPr>
        <w:t>) работни денови од датумот на писмената нарачка дадена од купувачот.</w:t>
      </w:r>
    </w:p>
    <w:p w:rsidR="002026DA" w:rsidRPr="004D2C8C" w:rsidRDefault="002026DA" w:rsidP="002026DA">
      <w:pPr>
        <w:tabs>
          <w:tab w:val="left" w:pos="270"/>
          <w:tab w:val="left" w:pos="360"/>
        </w:tabs>
        <w:spacing w:after="0" w:line="240" w:lineRule="auto"/>
        <w:ind w:right="-25"/>
        <w:rPr>
          <w:rFonts w:ascii="Arial" w:eastAsia="Microsoft Sans Serif" w:hAnsi="Arial" w:cs="Arial"/>
          <w:b/>
        </w:rPr>
      </w:pPr>
    </w:p>
    <w:p w:rsidR="0054724F" w:rsidRPr="004D2C8C" w:rsidRDefault="002026DA" w:rsidP="002026DA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  <w:u w:val="single"/>
        </w:rPr>
        <w:t xml:space="preserve">Плаќање: </w:t>
      </w:r>
      <w:r w:rsidRPr="004D2C8C">
        <w:rPr>
          <w:rFonts w:ascii="Arial" w:eastAsia="Microsoft Sans Serif" w:hAnsi="Arial" w:cs="Arial"/>
        </w:rPr>
        <w:t>Плаќањето на фактурата ќе биде на следниов начин: 100% од вредноста на договорот ќе се плати во рок од 60 дена од датумот на потврдата за прием на стоките, издадена од купувачот.</w:t>
      </w:r>
    </w:p>
    <w:p w:rsidR="00B00A74" w:rsidRPr="004D2C8C" w:rsidRDefault="002026DA" w:rsidP="002026DA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ascii="Arial" w:eastAsia="Microsoft Sans Serif" w:hAnsi="Arial" w:cs="Arial"/>
        </w:rPr>
      </w:pPr>
      <w:r w:rsidRPr="004D2C8C">
        <w:rPr>
          <w:rFonts w:ascii="Arial" w:eastAsia="Microsoft Sans Serif" w:hAnsi="Arial" w:cs="Arial"/>
          <w:u w:val="single"/>
        </w:rPr>
        <w:t xml:space="preserve">Гаранција: </w:t>
      </w:r>
      <w:r w:rsidRPr="004D2C8C">
        <w:rPr>
          <w:rFonts w:ascii="Arial" w:eastAsia="Microsoft Sans Serif" w:hAnsi="Arial" w:cs="Arial"/>
        </w:rPr>
        <w:t xml:space="preserve">Гаранцијата за сите производи/стоки мора да биде најмалку </w:t>
      </w:r>
      <w:r w:rsidR="009A77F8" w:rsidRPr="004D2C8C">
        <w:rPr>
          <w:rFonts w:ascii="Arial" w:eastAsia="Microsoft Sans Serif" w:hAnsi="Arial" w:cs="Arial"/>
        </w:rPr>
        <w:t xml:space="preserve">2 </w:t>
      </w:r>
      <w:r w:rsidRPr="004D2C8C">
        <w:rPr>
          <w:rFonts w:ascii="Arial" w:eastAsia="Microsoft Sans Serif" w:hAnsi="Arial" w:cs="Arial"/>
        </w:rPr>
        <w:t>години, или како што е препорачано од производителот.</w:t>
      </w:r>
    </w:p>
    <w:sectPr w:rsidR="00B00A74" w:rsidRPr="004D2C8C" w:rsidSect="0023187D"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785" w:rsidRDefault="00FB4785">
      <w:pPr>
        <w:spacing w:after="0" w:line="240" w:lineRule="auto"/>
      </w:pPr>
      <w:r>
        <w:separator/>
      </w:r>
    </w:p>
  </w:endnote>
  <w:endnote w:type="continuationSeparator" w:id="1">
    <w:p w:rsidR="00FB4785" w:rsidRDefault="00FB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tobiSerifCn Light">
    <w:altName w:val="Yu Gothic UI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413925"/>
      <w:docPartObj>
        <w:docPartGallery w:val="AutoText"/>
      </w:docPartObj>
    </w:sdtPr>
    <w:sdtContent>
      <w:p w:rsidR="00B00A74" w:rsidRDefault="00CB7DC0">
        <w:pPr>
          <w:pStyle w:val="Footer"/>
          <w:jc w:val="right"/>
        </w:pPr>
        <w:r>
          <w:fldChar w:fldCharType="begin"/>
        </w:r>
        <w:r w:rsidR="0059495A">
          <w:instrText xml:space="preserve"> PAGE   \* MERGEFORMAT </w:instrText>
        </w:r>
        <w:r>
          <w:fldChar w:fldCharType="separate"/>
        </w:r>
        <w:r w:rsidR="001A1F6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00A74" w:rsidRDefault="00B00A7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785" w:rsidRDefault="00FB4785">
      <w:pPr>
        <w:spacing w:after="0" w:line="240" w:lineRule="auto"/>
      </w:pPr>
      <w:r>
        <w:separator/>
      </w:r>
    </w:p>
  </w:footnote>
  <w:footnote w:type="continuationSeparator" w:id="1">
    <w:p w:rsidR="00FB4785" w:rsidRDefault="00FB4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7747C"/>
    <w:multiLevelType w:val="multilevel"/>
    <w:tmpl w:val="08777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45924"/>
    <w:multiLevelType w:val="hybridMultilevel"/>
    <w:tmpl w:val="AEA800B8"/>
    <w:lvl w:ilvl="0" w:tplc="CC7AE9F2">
      <w:start w:val="3"/>
      <w:numFmt w:val="bullet"/>
      <w:lvlText w:val="-"/>
      <w:lvlJc w:val="left"/>
      <w:pPr>
        <w:ind w:left="720" w:hanging="360"/>
      </w:pPr>
      <w:rPr>
        <w:rFonts w:ascii="Arial" w:eastAsia="Microsoft Sans Serif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>
    <w:nsid w:val="4B3F7555"/>
    <w:multiLevelType w:val="multilevel"/>
    <w:tmpl w:val="4B3F7555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3C5820"/>
    <w:multiLevelType w:val="multilevel"/>
    <w:tmpl w:val="35EC1140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>
      <w:start w:val="1"/>
      <w:numFmt w:val="bullet"/>
      <w:lvlText w:val=""/>
      <w:lvlJc w:val="left"/>
      <w:pPr>
        <w:ind w:left="764" w:hanging="196"/>
      </w:pPr>
      <w:rPr>
        <w:rFonts w:ascii="Symbol" w:hAnsi="Symbol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8">
    <w:nsid w:val="794C2E6D"/>
    <w:multiLevelType w:val="multilevel"/>
    <w:tmpl w:val="3FA2BA08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b w:val="0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9">
    <w:nsid w:val="7D370B0C"/>
    <w:multiLevelType w:val="multilevel"/>
    <w:tmpl w:val="7D370B0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8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026DA"/>
    <w:rsid w:val="000E0826"/>
    <w:rsid w:val="00166AA9"/>
    <w:rsid w:val="001A1F6B"/>
    <w:rsid w:val="001F0EC8"/>
    <w:rsid w:val="002026DA"/>
    <w:rsid w:val="0023187D"/>
    <w:rsid w:val="003967CD"/>
    <w:rsid w:val="004D2C8C"/>
    <w:rsid w:val="0054724F"/>
    <w:rsid w:val="0059495A"/>
    <w:rsid w:val="009A77F8"/>
    <w:rsid w:val="00A5641B"/>
    <w:rsid w:val="00AA3571"/>
    <w:rsid w:val="00B00A74"/>
    <w:rsid w:val="00B05961"/>
    <w:rsid w:val="00C1254B"/>
    <w:rsid w:val="00CB7DC0"/>
    <w:rsid w:val="00CC1D44"/>
    <w:rsid w:val="00D938FA"/>
    <w:rsid w:val="00E75847"/>
    <w:rsid w:val="00FA3E88"/>
    <w:rsid w:val="00FB4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8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026DA"/>
    <w:pPr>
      <w:tabs>
        <w:tab w:val="center" w:pos="4680"/>
        <w:tab w:val="right" w:pos="9360"/>
      </w:tabs>
      <w:spacing w:after="0" w:line="240" w:lineRule="auto"/>
    </w:pPr>
    <w:rPr>
      <w:sz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026DA"/>
    <w:rPr>
      <w:sz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2026D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02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6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25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5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icevo@redcross.org.m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kicevo@redcross.org.m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icevo@redcross.org.m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1518</Words>
  <Characters>8659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2025-11-06T08:18:00Z</dcterms:created>
  <dcterms:modified xsi:type="dcterms:W3CDTF">2025-11-17T12:46:00Z</dcterms:modified>
</cp:coreProperties>
</file>